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溧阳市平陵小学202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学年度第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学期</w:t>
      </w:r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期末调研测试三</w:t>
      </w:r>
      <w:r>
        <w:rPr>
          <w:rFonts w:hint="eastAsia" w:ascii="黑体" w:hAnsi="黑体" w:eastAsia="黑体" w:cs="黑体"/>
          <w:sz w:val="32"/>
          <w:szCs w:val="32"/>
        </w:rPr>
        <w:t>年级语文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试题</w:t>
      </w:r>
      <w:r>
        <w:rPr>
          <w:rFonts w:hint="eastAsia" w:ascii="黑体" w:hAnsi="黑体" w:eastAsia="黑体" w:cs="黑体"/>
          <w:sz w:val="32"/>
          <w:szCs w:val="32"/>
        </w:rPr>
        <w:t>质量分析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一、调研概况</w:t>
      </w:r>
    </w:p>
    <w:p>
      <w:pPr>
        <w:spacing w:line="44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1.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调研样本</w:t>
      </w:r>
    </w:p>
    <w:tbl>
      <w:tblPr>
        <w:tblStyle w:val="10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69"/>
        <w:gridCol w:w="750"/>
        <w:gridCol w:w="801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溧阳市平陵小学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三3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周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晓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红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罗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娇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艳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陈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思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静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440" w:lineRule="exact"/>
        <w:ind w:firstLine="48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  <w:lang w:val="en-US" w:eastAsia="zh-CN"/>
        </w:rPr>
        <w:t>三</w:t>
      </w:r>
      <w:r>
        <w:rPr>
          <w:rFonts w:hint="eastAsia" w:ascii="宋体"/>
          <w:bCs/>
          <w:sz w:val="24"/>
        </w:rPr>
        <w:t>年级</w:t>
      </w:r>
      <w:r>
        <w:rPr>
          <w:rFonts w:hint="eastAsia" w:ascii="宋体"/>
          <w:bCs/>
          <w:sz w:val="24"/>
          <w:lang w:val="en-US" w:eastAsia="zh-CN"/>
        </w:rPr>
        <w:t>上</w:t>
      </w:r>
      <w:r>
        <w:rPr>
          <w:rFonts w:hint="eastAsia" w:ascii="宋体"/>
          <w:bCs/>
          <w:sz w:val="24"/>
        </w:rPr>
        <w:t>册语文第一单元至第</w:t>
      </w:r>
      <w:r>
        <w:rPr>
          <w:rFonts w:hint="eastAsia" w:ascii="宋体"/>
          <w:bCs/>
          <w:sz w:val="24"/>
          <w:lang w:val="en-US" w:eastAsia="zh-CN"/>
        </w:rPr>
        <w:t>八</w:t>
      </w:r>
      <w:r>
        <w:rPr>
          <w:rFonts w:hint="eastAsia" w:ascii="宋体"/>
          <w:bCs/>
          <w:sz w:val="24"/>
        </w:rPr>
        <w:t>单元的基础知识和积累运用、课外阅读理解、习作。</w:t>
      </w:r>
    </w:p>
    <w:p>
      <w:pPr>
        <w:spacing w:line="440" w:lineRule="exact"/>
        <w:ind w:firstLine="48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3.调研学校总体情况</w:t>
      </w:r>
    </w:p>
    <w:tbl>
      <w:tblPr>
        <w:tblStyle w:val="10"/>
        <w:tblW w:w="6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80.9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74.5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345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77.4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二、调研结果与分析</w:t>
      </w:r>
    </w:p>
    <w:p>
      <w:pPr>
        <w:spacing w:line="440" w:lineRule="exact"/>
        <w:ind w:firstLine="48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440" w:lineRule="exact"/>
        <w:ind w:firstLine="480"/>
        <w:rPr>
          <w:rFonts w:hint="eastAsia" w:eastAsiaTheme="minorEastAsia"/>
          <w:lang w:eastAsia="zh-CN"/>
        </w:rPr>
      </w:pPr>
      <w:r>
        <w:rPr>
          <w:rFonts w:hint="eastAsia"/>
          <w:b w:val="0"/>
          <w:bCs/>
          <w:sz w:val="24"/>
        </w:rPr>
        <w:t>本次测试包括基础知识</w:t>
      </w:r>
      <w:r>
        <w:rPr>
          <w:rFonts w:hint="eastAsia"/>
          <w:b w:val="0"/>
          <w:bCs/>
          <w:sz w:val="24"/>
          <w:lang w:eastAsia="zh-CN"/>
        </w:rPr>
        <w:t>、</w:t>
      </w:r>
      <w:r>
        <w:rPr>
          <w:rFonts w:hint="eastAsia"/>
          <w:b w:val="0"/>
          <w:bCs/>
          <w:sz w:val="24"/>
        </w:rPr>
        <w:t>积累运用</w:t>
      </w:r>
      <w:r>
        <w:rPr>
          <w:rFonts w:hint="eastAsia"/>
          <w:b w:val="0"/>
          <w:bCs/>
          <w:sz w:val="24"/>
          <w:lang w:eastAsia="zh-CN"/>
        </w:rPr>
        <w:t>、</w:t>
      </w:r>
      <w:r>
        <w:rPr>
          <w:rFonts w:hint="eastAsia"/>
          <w:b w:val="0"/>
          <w:bCs/>
          <w:sz w:val="24"/>
          <w:lang w:val="en-US" w:eastAsia="zh-CN"/>
        </w:rPr>
        <w:t>阅读理解、习作表达四个部分</w:t>
      </w:r>
      <w:r>
        <w:rPr>
          <w:rFonts w:hint="eastAsia"/>
          <w:b w:val="0"/>
          <w:bCs/>
          <w:sz w:val="24"/>
        </w:rPr>
        <w:t>。整张试卷注重了基础知识与基本技能的考查，</w:t>
      </w:r>
      <w:r>
        <w:rPr>
          <w:rFonts w:hint="eastAsia"/>
          <w:b w:val="0"/>
          <w:bCs/>
          <w:sz w:val="24"/>
          <w:lang w:val="en-US" w:eastAsia="zh-CN"/>
        </w:rPr>
        <w:t>对各个层次水平的学生都有所兼顾。亲密联系教材，关注学生的实际，题量、难易适中，覆盖面较广，重视孩子们各种能力的考查，全面考查了学生的基础知识、观察能力、逻辑思维能力和理解能力，体现出敏捷性和综合性，侧重考查学生联系语言环境和生活实际理解语言、运用语言的实力，考核学生综合运用学问的基本技能。</w:t>
      </w:r>
    </w:p>
    <w:tbl>
      <w:tblPr>
        <w:tblStyle w:val="10"/>
        <w:tblW w:w="7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63"/>
        <w:gridCol w:w="1650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题型</w:t>
            </w: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基础知识</w:t>
            </w:r>
          </w:p>
        </w:tc>
        <w:tc>
          <w:tcPr>
            <w:tcW w:w="165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语言积累与运用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阅读感悟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得分率</w:t>
            </w: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75.7%</w:t>
            </w:r>
          </w:p>
        </w:tc>
        <w:tc>
          <w:tcPr>
            <w:tcW w:w="165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93.7%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59.7%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74.6%</w:t>
            </w:r>
          </w:p>
        </w:tc>
      </w:tr>
    </w:tbl>
    <w:p>
      <w:pPr>
        <w:spacing w:line="440" w:lineRule="exact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从各题型得分率中，可以看出，</w:t>
      </w:r>
      <w:r>
        <w:rPr>
          <w:rFonts w:hint="eastAsia" w:ascii="宋体" w:hAnsi="宋体" w:eastAsia="宋体" w:cs="宋体"/>
          <w:sz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</w:rPr>
        <w:t>们的基础知识</w:t>
      </w:r>
      <w:r>
        <w:rPr>
          <w:rFonts w:hint="eastAsia" w:ascii="宋体" w:hAnsi="宋体" w:eastAsia="宋体" w:cs="宋体"/>
          <w:sz w:val="24"/>
          <w:lang w:val="en-US" w:eastAsia="zh-CN"/>
        </w:rPr>
        <w:t>比较</w:t>
      </w:r>
      <w:r>
        <w:rPr>
          <w:rFonts w:hint="eastAsia" w:ascii="宋体" w:hAnsi="宋体" w:eastAsia="宋体" w:cs="宋体"/>
          <w:sz w:val="24"/>
        </w:rPr>
        <w:t>扎实，</w:t>
      </w:r>
      <w:r>
        <w:rPr>
          <w:rFonts w:hint="eastAsia" w:ascii="宋体" w:hAnsi="宋体" w:eastAsia="宋体" w:cs="宋体"/>
          <w:sz w:val="24"/>
          <w:lang w:val="en-US" w:eastAsia="zh-CN"/>
        </w:rPr>
        <w:t>正确率高。但是阅读感悟得分率最低，</w:t>
      </w:r>
      <w:r>
        <w:rPr>
          <w:rFonts w:hint="eastAsia" w:ascii="宋体" w:hAnsi="宋体" w:eastAsia="宋体" w:cs="宋体"/>
          <w:sz w:val="24"/>
        </w:rPr>
        <w:t>其实答案都在文中，说明学生不能认真读文后答题。习作部分得分率低，原因是部分学生写作时没有按照习作要求。</w:t>
      </w:r>
    </w:p>
    <w:p>
      <w:pPr>
        <w:numPr>
          <w:ilvl w:val="0"/>
          <w:numId w:val="1"/>
        </w:numPr>
        <w:spacing w:line="440" w:lineRule="exact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典型题目分析</w:t>
      </w:r>
    </w:p>
    <w:p>
      <w:pPr>
        <w:spacing w:line="440" w:lineRule="exact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 xml:space="preserve">     </w:t>
      </w:r>
      <w:r>
        <w:rPr>
          <w:rFonts w:hint="eastAsia" w:ascii="黑体" w:hAnsi="黑体" w:eastAsia="黑体" w:cs="黑体"/>
          <w:b/>
          <w:bCs/>
          <w:sz w:val="24"/>
        </w:rPr>
        <w:t xml:space="preserve">第一部分 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基础知识部分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看拼音，写词语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Calibri" w:hAnsi="Calibri" w:eastAsia="宋体" w:cs="Calibri"/>
          <w:sz w:val="24"/>
          <w:lang w:val="en-US" w:eastAsia="zh-CN"/>
        </w:rPr>
        <w:t xml:space="preserve"> guān chá</w:t>
      </w:r>
      <w:r>
        <w:rPr>
          <w:rFonts w:hint="eastAsia" w:ascii="宋体" w:hAnsi="宋体" w:eastAsia="宋体" w:cs="宋体"/>
          <w:sz w:val="24"/>
          <w:lang w:val="en-US" w:eastAsia="zh-CN"/>
        </w:rPr>
        <w:t>（   ）、mǎn zài （   ）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正确答案：观察、满载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答错情况：有些同学“察”少写了一撇，“载”字容易写成“栽”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错因分析：对字形掌握不到位。</w:t>
      </w:r>
    </w:p>
    <w:p>
      <w:pPr>
        <w:numPr>
          <w:ilvl w:val="0"/>
          <w:numId w:val="2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按要求完成句子。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（1）我看见了一只鸟和一阵鸟叫声。（用修改符号修改病句）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正确答案：把“和”改成“，听到了”。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答题情况：大部分同学能找出句子中搭配不当的地方，但不注意细节。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错因分析：因缺少“，”导致失分。</w:t>
      </w:r>
    </w:p>
    <w:p>
      <w:pPr>
        <w:numPr>
          <w:ilvl w:val="0"/>
          <w:numId w:val="3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看到下面的词语，你眼前会浮现怎样的画面？选择一两个词语写几句话。</w:t>
      </w:r>
    </w:p>
    <w:p>
      <w:pPr>
        <w:numPr>
          <w:ilvl w:val="0"/>
          <w:numId w:val="0"/>
        </w:numPr>
        <w:spacing w:line="440" w:lineRule="exact"/>
        <w:jc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懒洋洋   兴冲冲    静悄悄     闹哄哄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答题情况：部分同学没有用几句话来描写，只用一句话涵盖了两个词语。</w:t>
      </w:r>
    </w:p>
    <w:p>
      <w:pPr>
        <w:numPr>
          <w:ilvl w:val="0"/>
          <w:numId w:val="0"/>
        </w:numPr>
        <w:spacing w:line="440" w:lineRule="exact"/>
        <w:ind w:firstLine="720" w:firstLineChars="3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错因分析：审题不清。</w:t>
      </w:r>
      <w:bookmarkStart w:id="0" w:name="_GoBack"/>
      <w:bookmarkEnd w:id="0"/>
    </w:p>
    <w:p>
      <w:pPr>
        <w:spacing w:line="440" w:lineRule="exact"/>
        <w:ind w:firstLine="482" w:firstLineChars="200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</w:rPr>
        <w:t xml:space="preserve">第二部分 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语言积累与运用部分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1.将下列诗句补充完整。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>，菊残犹有傲霜枝。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正确答案：荷尽已无擎雨盖。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答题情况：有些同学“已”字写成了“己”。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</w:t>
      </w:r>
      <w:r>
        <w:rPr>
          <w:rFonts w:hint="eastAsia" w:ascii="宋体" w:hAnsi="宋体" w:eastAsia="宋体" w:cs="宋体"/>
          <w:sz w:val="24"/>
          <w:lang w:eastAsia="zh-CN"/>
        </w:rPr>
        <w:t>对</w:t>
      </w:r>
      <w:r>
        <w:rPr>
          <w:rFonts w:hint="eastAsia" w:ascii="宋体" w:hAnsi="宋体" w:eastAsia="宋体" w:cs="宋体"/>
          <w:sz w:val="24"/>
          <w:lang w:val="en-US" w:eastAsia="zh-CN"/>
        </w:rPr>
        <w:t>“已”</w:t>
      </w:r>
      <w:r>
        <w:rPr>
          <w:rFonts w:hint="eastAsia" w:ascii="宋体" w:hAnsi="宋体" w:eastAsia="宋体" w:cs="宋体"/>
          <w:sz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lang w:val="en-US" w:eastAsia="zh-CN"/>
        </w:rPr>
        <w:t>“己”</w:t>
      </w:r>
      <w:r>
        <w:rPr>
          <w:rFonts w:hint="eastAsia" w:ascii="宋体" w:hAnsi="宋体" w:eastAsia="宋体" w:cs="宋体"/>
          <w:sz w:val="24"/>
          <w:lang w:eastAsia="zh-CN"/>
        </w:rPr>
        <w:t>的意思没有理解透彻，对字义的理解还有欠缺，</w:t>
      </w:r>
      <w:r>
        <w:rPr>
          <w:rFonts w:hint="eastAsia" w:ascii="宋体" w:hAnsi="宋体" w:eastAsia="宋体" w:cs="宋体"/>
          <w:sz w:val="24"/>
          <w:lang w:val="en-US" w:eastAsia="zh-CN"/>
        </w:rPr>
        <w:t>书写时不够认真。</w:t>
      </w:r>
    </w:p>
    <w:p>
      <w:pPr>
        <w:numPr>
          <w:ilvl w:val="0"/>
          <w:numId w:val="2"/>
        </w:numPr>
        <w:spacing w:line="440" w:lineRule="exact"/>
        <w:ind w:left="0" w:leftChars="0" w:firstLine="480" w:firstLine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众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lang w:val="en-US" w:eastAsia="zh-CN"/>
        </w:rPr>
        <w:t>，</w:t>
      </w:r>
    </w:p>
    <w:p>
      <w:pPr>
        <w:numPr>
          <w:ilvl w:val="0"/>
          <w:numId w:val="0"/>
        </w:numPr>
        <w:spacing w:line="440" w:lineRule="exact"/>
        <w:ind w:left="480"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正确答案：皆弃去。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答题情况：少部分同学“皆”、“弃”会写错。</w:t>
      </w:r>
    </w:p>
    <w:p>
      <w:pPr>
        <w:spacing w:line="440" w:lineRule="exact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错因分析：少数同学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lang w:eastAsia="zh-CN"/>
        </w:rPr>
        <w:t>“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lang w:val="en-US" w:eastAsia="zh-CN"/>
        </w:rPr>
        <w:t>皆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lang w:eastAsia="zh-CN"/>
        </w:rPr>
        <w:t>”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lang w:val="en-US" w:eastAsia="zh-CN"/>
        </w:rPr>
        <w:t>会漏写撇，“弃”不会写。</w:t>
      </w:r>
    </w:p>
    <w:p>
      <w:pPr>
        <w:numPr>
          <w:ilvl w:val="0"/>
          <w:numId w:val="4"/>
        </w:numPr>
        <w:spacing w:line="440" w:lineRule="exact"/>
        <w:ind w:firstLine="48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阅读感悟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写出下列词语的近义词。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Calibri" w:hAnsi="Calibri" w:eastAsia="宋体" w:cs="Calibri"/>
          <w:sz w:val="24"/>
          <w:lang w:val="en-US" w:eastAsia="zh-CN"/>
        </w:rPr>
        <w:t>不由自主</w:t>
      </w:r>
      <w:r>
        <w:rPr>
          <w:rFonts w:hint="eastAsia" w:ascii="宋体" w:hAnsi="宋体" w:eastAsia="宋体" w:cs="宋体"/>
          <w:sz w:val="24"/>
          <w:lang w:val="en-US" w:eastAsia="zh-CN"/>
        </w:rPr>
        <w:t>（   ）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答错情况：很多同学想不出答案，或者写成了“自由自在”。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错因分析：对词义是了解的，错以为以为“自由自在”就是不由自主，其实这两个词语的意思根本不相同。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选择合适的关联词语填入文中的括号里。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典型题目：关联词选择正确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答错情况：“即使”写成了“既使”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错因分析：学生对这“即”“既”两个字本就不熟，所以混淆了。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加上合适的标点符号。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典型题目：给短文第</w:t>
      </w:r>
      <w:r>
        <w:rPr>
          <w:rFonts w:hint="default" w:ascii="Calibri" w:hAnsi="Calibri" w:eastAsia="宋体" w:cs="Calibri"/>
          <w:sz w:val="24"/>
          <w:lang w:val="en-US" w:eastAsia="zh-CN"/>
        </w:rPr>
        <w:t>③</w:t>
      </w:r>
      <w:r>
        <w:rPr>
          <w:rFonts w:hint="eastAsia" w:ascii="宋体" w:hAnsi="宋体" w:eastAsia="宋体" w:cs="宋体"/>
          <w:sz w:val="24"/>
          <w:lang w:val="en-US" w:eastAsia="zh-CN"/>
        </w:rPr>
        <w:t>自然段加上合适的标点符号。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答错情况：分不清几个人物说话，只用一个双引号，双引号标的位置不正确。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错因分析：有关提示语的标点符号是三年级的学习重点，但是一般只针对一个人说的话来添加标点符号，所以遇到两个人物对话就开始混淆，无法区分提示语的位置。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按要求填空。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典型题目：短文第</w:t>
      </w:r>
      <w:r>
        <w:rPr>
          <w:rFonts w:hint="default" w:ascii="Calibri" w:hAnsi="Calibri" w:eastAsia="宋体" w:cs="Calibri"/>
          <w:sz w:val="24"/>
          <w:lang w:val="en-US" w:eastAsia="zh-CN"/>
        </w:rPr>
        <w:t>②</w:t>
      </w:r>
      <w:r>
        <w:rPr>
          <w:rFonts w:hint="eastAsia" w:ascii="宋体" w:hAnsi="宋体" w:eastAsia="宋体" w:cs="宋体"/>
          <w:sz w:val="24"/>
          <w:lang w:val="en-US" w:eastAsia="zh-CN"/>
        </w:rPr>
        <w:t>自然段围绕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这句话，从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两个方面描写了山茶花。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错因分析：学生的阅读理解能力比较欠缺，短文这一自然段分布在正反两面，对他们的阅读也有影响。</w:t>
      </w:r>
    </w:p>
    <w:p>
      <w:pPr>
        <w:numPr>
          <w:ilvl w:val="0"/>
          <w:numId w:val="4"/>
        </w:numPr>
        <w:spacing w:line="440" w:lineRule="exact"/>
        <w:ind w:firstLine="480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 xml:space="preserve"> 习作表达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本次习作要求：作者通过仔细观察，用生动的语言描写了山茶花的美丽。相信你在平时的生活中也一定通过观察发现了很多美景吧，选择其中的一处景物写下来。要求：语句通顺，分段表述，书写工整，题目自拟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问题及缺点：习作要求写学生观察到的美景，但是由于题目的要求非常宽泛，而三年级学生的审题能力不强，受阅读分析文本的影响，有的同学写的是梅花、菊花，桃花，有的同学写竹子，但是缺少细致的观察，没有抓住植物外形、颜色、香味的特点，描写不够生动。还有的学生可能是本学期习作的影响，写自己观察发现植物的秘密，习作目的有偏差。极少数同学不会审题，写的是过生日、放烟花等叙事作文，完全偏题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部分同学选材不错，如《美丽的燕山公园》、《秋天的小树林》等，条理清晰，但是对于景物的描写不够生动细致，无关内容太多。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改进措施：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1.平时引导学生做生活的有心人，加强观察方法的指导，注重生活积累；</w:t>
      </w:r>
    </w:p>
    <w:p>
      <w:pPr>
        <w:spacing w:line="440" w:lineRule="exact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2.注重阅读积累，在阅读过程中摘抄妙词佳句，丰富自己的语言仓库，争取提升习作水平。</w:t>
      </w:r>
    </w:p>
    <w:p>
      <w:pPr>
        <w:spacing w:line="440" w:lineRule="exact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</w:t>
      </w:r>
      <w:r>
        <w:rPr>
          <w:rFonts w:hint="eastAsia" w:ascii="宋体" w:hAnsi="宋体" w:eastAsia="宋体" w:cs="宋体"/>
          <w:sz w:val="24"/>
          <w:lang w:val="en-US" w:eastAsia="zh-CN"/>
        </w:rPr>
        <w:t>测试</w:t>
      </w:r>
      <w:r>
        <w:rPr>
          <w:rFonts w:hint="eastAsia" w:ascii="宋体" w:hAnsi="宋体" w:eastAsia="宋体" w:cs="宋体"/>
          <w:sz w:val="24"/>
        </w:rPr>
        <w:t>中可以看出，学生对于基础知识掌握得相对较好，在平时的教学中，老师们都能注重语言的积累，能扩大学生知识面，适当增加学生的阅读量，运用各种方法以巩固识字和提高阅读理解能力。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题中，学生寻找关键信息语句的能力尚可。但需要对信息进行整合或者需要概况性理解的题目，学生就比较容易失分。这一情况提醒我们，平时的教学中，要带领学生真正地参与课堂，不断积累语言，提高思辨能力，真正让学生的理解和表达能力齐头并进。其次，平时的教学中要培养学生认真审题，按要求答题以及认真检查的答题习惯。</w:t>
      </w:r>
    </w:p>
    <w:p>
      <w:pPr>
        <w:spacing w:line="44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现在的测试卷对学生的阅读理解能力要求更高了，平时不仅要引导学生多读书，还要重视看书的速度。</w:t>
      </w:r>
    </w:p>
    <w:p>
      <w:pPr>
        <w:spacing w:line="440" w:lineRule="exact"/>
        <w:ind w:left="240" w:firstLine="241" w:firstLineChars="100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四、基于数据分析的教学改进建议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1.重视字词教学，夯实语文基础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字词教学是语文教学的重要内容之一，是阅读和写作的基础。要学好语文，首先要识字，要掌握一定数量的字和词。第一题，看拼音，写词语。这是他们在平时多次强调的字，再犯这样的错误是不应该的。这也引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我们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的反思，像这样的容易出错的字，纠正过多次，还出错，应该在语文课堂上加强识字写字的教学环节。特别是对易错字和难写字加强指导和提醒。从卷面看，养成良好的书写习惯需要加强。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2.提高阅读能力，引导个性阅读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鼓励学生课外阅读，拓展学生的视野，丰富学生的知识。因此，教师在阅读教学中要还学生朗朗的读书声，让学生在读中理解，读中体验，读中感悟。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3.激发习作兴趣，抒发真情实感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学语文，最头痛的就是写作文，学生习作时常常觉得无事可写，无话可说。培养学生的写作能力，要采取多种方法，激发学生的写作兴趣，使学生不断获得写作的动力。总之，写实的作文一定要让学生写身边的事，说心里的话，说有童真童趣的话。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4.丰富语言积累，注重语文实践</w:t>
      </w:r>
    </w:p>
    <w:p>
      <w:pPr>
        <w:spacing w:line="440" w:lineRule="exact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积累对提高学生的整体素质起着至关重要的作用。不熟背、背诵、博览大量的诗文，不进行相当数量的练笔，要想学会读写是不可能的。课内的积累，主要是在通读中积累，如描写人物、景物的词语；细节描写具体生动的句子；运用了修辞手法的句子。课外的积累，可充分利用班级图书角，组织学生开展丰富多彩的读书活动。让学生读好书，多读书，爱读书，并指导他们做好摘抄读书笔记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MeDVZ-2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C5FDB6"/>
    <w:multiLevelType w:val="singleLevel"/>
    <w:tmpl w:val="F2C5FDB6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0D5A395"/>
    <w:multiLevelType w:val="singleLevel"/>
    <w:tmpl w:val="60D5A3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3354ED"/>
    <w:multiLevelType w:val="singleLevel"/>
    <w:tmpl w:val="723354ED"/>
    <w:lvl w:ilvl="0" w:tentative="0">
      <w:start w:val="2"/>
      <w:numFmt w:val="chineseCounting"/>
      <w:suff w:val="nothing"/>
      <w:lvlText w:val="（%1）"/>
      <w:lvlJc w:val="left"/>
      <w:pPr>
        <w:ind w:left="-480"/>
      </w:pPr>
      <w:rPr>
        <w:rFonts w:hint="eastAsia"/>
      </w:rPr>
    </w:lvl>
  </w:abstractNum>
  <w:abstractNum w:abstractNumId="3">
    <w:nsid w:val="7236BE8D"/>
    <w:multiLevelType w:val="singleLevel"/>
    <w:tmpl w:val="7236BE8D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OGMxMTBlOTA2ZGJlYWVmZWJiOWY4YTk1ZmQzZDQifQ=="/>
    <w:docVar w:name="KSO_WPS_MARK_KEY" w:val="7115d393-44dd-458a-938c-d15977729b97"/>
  </w:docVars>
  <w:rsids>
    <w:rsidRoot w:val="00000000"/>
    <w:rsid w:val="07CF1545"/>
    <w:rsid w:val="0A693BC6"/>
    <w:rsid w:val="2396007B"/>
    <w:rsid w:val="53CA4419"/>
    <w:rsid w:val="5C725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3142</Words>
  <Characters>3206</Characters>
  <Lines>30</Lines>
  <Paragraphs>8</Paragraphs>
  <TotalTime>6</TotalTime>
  <ScaleCrop>false</ScaleCrop>
  <LinksUpToDate>false</LinksUpToDate>
  <CharactersWithSpaces>3374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2021-06-02T19:49:00Z</dcterms:created>
  <dc:creator>Administrator</dc:creator>
  <cp:lastModifiedBy>向暖一日圣光</cp:lastModifiedBy>
  <dcterms:modified xsi:type="dcterms:W3CDTF">2024-01-24T08:40:19Z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RubyTemplateID">
    <vt:lpwstr>6</vt:lpwstr>
  </property>
  <property fmtid="{D5CDD505-2E9C-101B-9397-08002B2CF9AE}" pid="4" name="ICV">
    <vt:lpwstr>47CCF712029341D8A49ABE5D03B628C8_13</vt:lpwstr>
  </property>
</Properties>
</file>