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溧阳</w:t>
      </w:r>
      <w:r>
        <w:rPr>
          <w:rFonts w:ascii="黑体" w:hAnsi="黑体" w:eastAsia="黑体"/>
          <w:b/>
          <w:sz w:val="30"/>
          <w:szCs w:val="30"/>
        </w:rPr>
        <w:t>市</w:t>
      </w:r>
      <w:r>
        <w:rPr>
          <w:rFonts w:hint="eastAsia" w:ascii="黑体" w:hAnsi="黑体" w:eastAsia="黑体"/>
          <w:b/>
          <w:sz w:val="30"/>
          <w:szCs w:val="30"/>
        </w:rPr>
        <w:t>小学期末</w:t>
      </w:r>
      <w:r>
        <w:rPr>
          <w:rFonts w:ascii="黑体" w:hAnsi="黑体" w:eastAsia="黑体"/>
          <w:b/>
          <w:sz w:val="30"/>
          <w:szCs w:val="30"/>
        </w:rPr>
        <w:t>质量</w:t>
      </w:r>
      <w:r>
        <w:rPr>
          <w:rFonts w:hint="eastAsia" w:ascii="黑体" w:hAnsi="黑体" w:eastAsia="黑体"/>
          <w:b/>
          <w:sz w:val="30"/>
          <w:szCs w:val="30"/>
        </w:rPr>
        <w:t>调研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/>
          <w:b/>
          <w:sz w:val="30"/>
          <w:szCs w:val="30"/>
          <w:u w:val="single"/>
          <w:lang w:eastAsia="zh-CN"/>
        </w:rPr>
        <w:t>三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b/>
          <w:sz w:val="30"/>
          <w:szCs w:val="30"/>
        </w:rPr>
        <w:t>年级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  <w:u w:val="single"/>
          <w:lang w:eastAsia="zh-CN"/>
        </w:rPr>
        <w:t>英语</w:t>
      </w: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学科</w:t>
      </w:r>
      <w:r>
        <w:rPr>
          <w:rFonts w:ascii="黑体" w:hAnsi="黑体" w:eastAsia="黑体"/>
          <w:b/>
          <w:sz w:val="30"/>
          <w:szCs w:val="30"/>
        </w:rPr>
        <w:t>质量分析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(学校用)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>
      <w:pPr>
        <w:pStyle w:val="8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hint="default" w:ascii="Times New Roman" w:hAnsi="宋体" w:eastAsia="宋体"/>
          <w:sz w:val="24"/>
          <w:szCs w:val="24"/>
          <w:u w:val="single"/>
          <w:lang w:val="en-US" w:eastAsia="zh-CN"/>
        </w:rPr>
      </w:pPr>
      <w:r>
        <w:rPr>
          <w:rFonts w:ascii="Times New Roman" w:hAnsi="宋体"/>
          <w:sz w:val="24"/>
          <w:szCs w:val="24"/>
        </w:rPr>
        <w:t>学校名称</w:t>
      </w:r>
      <w:r>
        <w:rPr>
          <w:rFonts w:hint="eastAsia" w:ascii="Times New Roman" w:hAnsi="宋体"/>
          <w:sz w:val="24"/>
          <w:szCs w:val="24"/>
          <w:lang w:eastAsia="zh-CN"/>
        </w:rPr>
        <w:t>：</w:t>
      </w:r>
      <w:r>
        <w:rPr>
          <w:rFonts w:hint="eastAsia" w:ascii="Times New Roman" w:hAnsi="宋体"/>
          <w:sz w:val="24"/>
          <w:szCs w:val="24"/>
          <w:u w:val="single"/>
          <w:lang w:eastAsia="zh-CN"/>
        </w:rPr>
        <w:t>溧阳市外国语小学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44 </w:t>
      </w:r>
    </w:p>
    <w:p>
      <w:pPr>
        <w:spacing w:line="600" w:lineRule="exact"/>
        <w:rPr>
          <w:rFonts w:hint="eastAsia" w:ascii="Times New Roman" w:hAnsi="Times New Roman" w:eastAsia="宋体"/>
          <w:sz w:val="24"/>
          <w:szCs w:val="24"/>
          <w:u w:val="single"/>
          <w:lang w:eastAsia="zh-CN"/>
        </w:rPr>
      </w:pPr>
      <w:r>
        <w:rPr>
          <w:rFonts w:hint="eastAsia" w:ascii="Times New Roman" w:hAnsi="宋体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>
        <w:rPr>
          <w:rFonts w:hint="eastAsia" w:ascii="Times New Roman" w:hAnsi="宋体"/>
          <w:sz w:val="24"/>
          <w:szCs w:val="24"/>
          <w:u w:val="single"/>
          <w:lang w:eastAsia="zh-CN"/>
        </w:rPr>
        <w:t>三（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1）—三（12）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hint="eastAsia" w:ascii="Times New Roman" w:hAnsi="宋体"/>
          <w:sz w:val="24"/>
          <w:szCs w:val="24"/>
          <w:u w:val="single"/>
          <w:lang w:eastAsia="zh-CN"/>
        </w:rPr>
        <w:t>王华、芮金节、周辉、张凤、孟荣芬、冯娟</w:t>
      </w: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5"/>
        <w:tblW w:w="97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124"/>
        <w:gridCol w:w="1860"/>
        <w:gridCol w:w="1620"/>
        <w:gridCol w:w="163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一</w:t>
            </w:r>
            <w:r>
              <w:rPr>
                <w:rFonts w:hint="eastAsia" w:ascii="Times New Roman" w:hAnsi="Times New Roman"/>
                <w:b/>
                <w:bCs/>
                <w:kern w:val="0"/>
                <w:sz w:val="24"/>
                <w:lang w:eastAsia="zh-CN"/>
              </w:rPr>
              <w:t>、听力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二</w:t>
            </w:r>
            <w:r>
              <w:rPr>
                <w:rFonts w:hint="eastAsia" w:ascii="Times New Roman" w:hAnsi="Times New Roman"/>
                <w:b/>
                <w:bCs/>
                <w:kern w:val="0"/>
                <w:sz w:val="24"/>
                <w:lang w:eastAsia="zh-CN"/>
              </w:rPr>
              <w:t>、语音和词汇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lang w:eastAsia="zh-CN"/>
              </w:rPr>
              <w:t>三、选择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lang w:eastAsia="zh-CN"/>
              </w:rPr>
              <w:t>四、口语运用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lang w:eastAsia="zh-CN"/>
              </w:rPr>
              <w:t>五、读图判断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22860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11176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4064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vertAlign w:val="superscript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10160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21822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10969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3914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9506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hint="eastAsia" w:ascii="Times New Roman" w:hAnsi="宋体"/>
                <w:sz w:val="24"/>
                <w:szCs w:val="24"/>
              </w:rPr>
              <w:t>%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95.46%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98.15%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96.32%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93.57%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95.82%</w:t>
            </w:r>
          </w:p>
        </w:tc>
      </w:tr>
    </w:tbl>
    <w:p>
      <w:pPr>
        <w:pStyle w:val="8"/>
        <w:ind w:firstLineChars="0"/>
        <w:rPr>
          <w:rFonts w:ascii="Times New Roman" w:hAnsi="Times New Roman"/>
          <w:sz w:val="30"/>
          <w:szCs w:val="30"/>
        </w:rPr>
      </w:pP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>
            <w:pPr>
              <w:widowControl/>
              <w:spacing w:line="440" w:lineRule="exact"/>
              <w:ind w:firstLine="460" w:firstLineChars="192"/>
              <w:jc w:val="left"/>
              <w:rPr>
                <w:rFonts w:hint="eastAsia" w:ascii="Arial" w:hAnsi="Arial" w:cs="宋体"/>
                <w:bCs/>
                <w:kern w:val="0"/>
                <w:sz w:val="24"/>
              </w:rPr>
            </w:pPr>
            <w:r>
              <w:rPr>
                <w:rFonts w:hint="eastAsia" w:ascii="Arial" w:hAnsi="Arial" w:cs="宋体"/>
                <w:bCs/>
                <w:kern w:val="0"/>
                <w:sz w:val="24"/>
              </w:rPr>
              <w:t>1．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听力部分。</w:t>
            </w:r>
          </w:p>
          <w:p>
            <w:pPr>
              <w:widowControl/>
              <w:spacing w:line="440" w:lineRule="exact"/>
              <w:ind w:firstLine="460" w:firstLineChars="192"/>
              <w:jc w:val="left"/>
              <w:rPr>
                <w:rFonts w:hint="eastAsia" w:ascii="Arial" w:hAnsi="宋体" w:cs="宋体"/>
                <w:bCs/>
                <w:kern w:val="0"/>
                <w:sz w:val="24"/>
              </w:rPr>
            </w:pPr>
            <w:r>
              <w:rPr>
                <w:rFonts w:hint="eastAsia" w:ascii="Arial" w:hAnsi="Arial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听力强调学生需要从耳、眼、嘴、心整合出发，测试旨在考查学生听音、辨音及听力理解、对图意的理解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快速反应能力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和单词拼写能力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。整体来看，学生对于“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听录音，选出所听句子中含有的内容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”、“听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录音，判断所听内容是否与下列情景相符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”、“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听录音补全句子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”的错误率较高。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ind w:firstLine="460" w:firstLineChars="192"/>
              <w:jc w:val="left"/>
              <w:rPr>
                <w:rFonts w:hint="eastAsia" w:ascii="Arial" w:hAnsi="宋体" w:cs="宋体"/>
                <w:bCs/>
                <w:kern w:val="0"/>
                <w:sz w:val="24"/>
              </w:rPr>
            </w:pPr>
            <w:r>
              <w:rPr>
                <w:rFonts w:hint="eastAsia" w:ascii="Arial" w:hAnsi="宋体" w:cs="宋体"/>
                <w:bCs/>
                <w:kern w:val="0"/>
                <w:sz w:val="24"/>
              </w:rPr>
              <w:t>“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听录音，选出所听句子中含有的内容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”。学生错误集中在对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out，aunt，shout的辨认；make，milk，magic的认读和辨认上。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以后教学中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还是要注重起始阶段渗透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phonics，以强化基本的单词拼写和认读不出现错误，如果死记硬背必然会导致忘记。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ind w:firstLine="460" w:firstLineChars="192"/>
              <w:jc w:val="left"/>
              <w:rPr>
                <w:rFonts w:hint="eastAsia" w:ascii="Arial" w:hAnsi="宋体" w:cs="宋体"/>
                <w:bCs/>
                <w:kern w:val="0"/>
                <w:sz w:val="24"/>
              </w:rPr>
            </w:pPr>
            <w:r>
              <w:rPr>
                <w:rFonts w:hint="eastAsia" w:ascii="Arial" w:hAnsi="宋体" w:cs="宋体"/>
                <w:bCs/>
                <w:kern w:val="0"/>
                <w:sz w:val="24"/>
              </w:rPr>
              <w:t>“听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录音，判断所听内容是否与下列情景相符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”。本题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中的第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3题，题目是你想问妈妈现在几点了，而录音内容是How old are you？还是学生对于基础知识的掌握不够牢固，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平时需要加强练习，把英语对话生活化，情景化。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ind w:firstLine="460" w:firstLineChars="192"/>
              <w:jc w:val="left"/>
              <w:rPr>
                <w:rFonts w:hint="eastAsia" w:ascii="Arial" w:hAnsi="宋体" w:cs="宋体"/>
                <w:bCs/>
                <w:kern w:val="0"/>
                <w:sz w:val="24"/>
              </w:rPr>
            </w:pPr>
            <w:r>
              <w:rPr>
                <w:rFonts w:hint="eastAsia" w:ascii="Arial" w:hAnsi="宋体" w:cs="宋体"/>
                <w:bCs/>
                <w:kern w:val="0"/>
                <w:sz w:val="24"/>
              </w:rPr>
              <w:t>“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听录音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补全句子”。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平时学生默写单个的单词也许反复背诵，最后也会默出来，但是这一部分内容要求学生要结合句子的意思填入，学生脑子里反应不过来是哪个单词，比如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eleven ten写成 eleven time，They are pencils.写成Theyare pencil. blue写生school，学生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情境下理解单词并且拼写出单词的能力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有待提高。</w:t>
            </w:r>
          </w:p>
          <w:p>
            <w:pPr>
              <w:widowControl/>
              <w:spacing w:line="440" w:lineRule="exact"/>
              <w:ind w:firstLine="460" w:firstLineChars="192"/>
              <w:jc w:val="left"/>
              <w:rPr>
                <w:rFonts w:hint="eastAsia" w:ascii="Arial" w:hAnsi="Arial" w:cs="宋体"/>
                <w:bCs/>
                <w:kern w:val="0"/>
                <w:sz w:val="24"/>
              </w:rPr>
            </w:pPr>
            <w:r>
              <w:rPr>
                <w:rFonts w:hint="eastAsia" w:ascii="Arial" w:hAnsi="Arial" w:cs="宋体"/>
                <w:bCs/>
                <w:kern w:val="0"/>
                <w:sz w:val="24"/>
              </w:rPr>
              <w:t>2．</w:t>
            </w:r>
            <w:r>
              <w:rPr>
                <w:rFonts w:hint="eastAsia" w:ascii="Arial" w:hAnsi="Arial" w:cs="宋体"/>
                <w:bCs/>
                <w:kern w:val="0"/>
                <w:sz w:val="24"/>
                <w:lang w:eastAsia="zh-CN"/>
              </w:rPr>
              <w:t>语音和词汇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。</w:t>
            </w:r>
          </w:p>
          <w:p>
            <w:pPr>
              <w:widowControl/>
              <w:spacing w:line="440" w:lineRule="exact"/>
              <w:ind w:firstLine="460" w:firstLineChars="192"/>
              <w:jc w:val="left"/>
              <w:rPr>
                <w:rFonts w:hint="default" w:ascii="Arial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总体来说，这部分是基础题，孩子们完成得还可以。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A部分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前几张复习卷上都有练习过如何做，但是整体上还有个别同学对单词的发音，拼写搞不清楚，比如在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sleep系列中写出is，twins，please；jacket系列中写出the；make系列中写出mun这种错误的单词拼写，除了渗透技巧外，学生的英语拼读能力真的有待提高，所有三年级我认为不仅仅是起点，更是重点。B部分更是基础，95%的同学都做的很好，每个班上总有1-2人把five写成four，seven写成sevev。C部分正确率接近100%。</w:t>
            </w:r>
          </w:p>
          <w:p>
            <w:pPr>
              <w:widowControl/>
              <w:numPr>
                <w:ilvl w:val="0"/>
                <w:numId w:val="2"/>
              </w:numPr>
              <w:spacing w:line="440" w:lineRule="exact"/>
              <w:ind w:firstLine="460" w:firstLineChars="192"/>
              <w:jc w:val="left"/>
              <w:rPr>
                <w:rFonts w:hint="eastAsia" w:ascii="Arial" w:hAnsi="Arial" w:cs="宋体"/>
                <w:bCs/>
                <w:kern w:val="0"/>
                <w:sz w:val="24"/>
              </w:rPr>
            </w:pPr>
            <w:r>
              <w:rPr>
                <w:rFonts w:hint="eastAsia" w:ascii="Arial" w:hAnsi="Arial" w:cs="宋体"/>
                <w:bCs/>
                <w:kern w:val="0"/>
                <w:sz w:val="24"/>
                <w:lang w:eastAsia="zh-CN"/>
              </w:rPr>
              <w:t>选择最佳答案。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hint="eastAsia" w:ascii="Arial" w:hAnsi="Arial" w:cs="宋体"/>
                <w:bCs/>
                <w:kern w:val="0"/>
                <w:sz w:val="24"/>
              </w:rPr>
            </w:pPr>
            <w:r>
              <w:rPr>
                <w:rFonts w:hint="eastAsia" w:ascii="Arial" w:hAnsi="Arial" w:cs="宋体"/>
                <w:bCs/>
                <w:kern w:val="0"/>
                <w:sz w:val="24"/>
                <w:lang w:eastAsia="zh-CN"/>
              </w:rPr>
              <w:t>第</w:t>
            </w:r>
            <w:r>
              <w:rPr>
                <w:rFonts w:hint="eastAsia" w:ascii="Arial" w:hAnsi="Arial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cs="宋体"/>
                <w:bCs/>
                <w:kern w:val="0"/>
                <w:sz w:val="24"/>
                <w:lang w:eastAsia="zh-CN"/>
              </w:rPr>
              <w:t>题李提醒你不姚上学迟到，他会说：有个别同学宣城</w:t>
            </w:r>
            <w:r>
              <w:rPr>
                <w:rFonts w:hint="eastAsia" w:ascii="Arial" w:hAnsi="Arial" w:cs="宋体"/>
                <w:bCs/>
                <w:kern w:val="0"/>
                <w:sz w:val="24"/>
                <w:lang w:val="en-US" w:eastAsia="zh-CN"/>
              </w:rPr>
              <w:t>Don</w:t>
            </w:r>
            <w:r>
              <w:rPr>
                <w:rFonts w:hint="default" w:ascii="Arial" w:hAnsi="Arial" w:cs="宋体"/>
                <w:bCs/>
                <w:kern w:val="0"/>
                <w:sz w:val="24"/>
                <w:lang w:val="en-US" w:eastAsia="zh-CN"/>
              </w:rPr>
              <w:t>’</w:t>
            </w:r>
            <w:r>
              <w:rPr>
                <w:rFonts w:hint="eastAsia" w:ascii="Arial" w:hAnsi="Arial" w:cs="宋体"/>
                <w:bCs/>
                <w:kern w:val="0"/>
                <w:sz w:val="24"/>
                <w:lang w:val="en-US" w:eastAsia="zh-CN"/>
              </w:rPr>
              <w:t>t come to school.4题妈妈对你说晚饭准备好了，她会说：选的Time for dinner。第8题 Tina wants a skirt._____? 这个同样的题型在测试卷中错过也讲过，但是班上还有个别同学做错，还是不理解选项中的几个句子的意思。这几类题目出错，</w:t>
            </w:r>
            <w:r>
              <w:rPr>
                <w:rFonts w:hint="eastAsia" w:ascii="Arial" w:hAnsi="Arial" w:cs="宋体"/>
                <w:bCs/>
                <w:kern w:val="0"/>
                <w:sz w:val="24"/>
                <w:lang w:eastAsia="zh-CN"/>
              </w:rPr>
              <w:t>归根结底还是因为基础不扎实，做题时不认真读题导致的，在平时做题时，就必须培养他们仔细读题，认真审题的态度。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firstLine="480" w:firstLineChars="200"/>
              <w:jc w:val="left"/>
              <w:rPr>
                <w:rFonts w:hint="eastAsia" w:ascii="Arial" w:hAnsi="宋体" w:cs="宋体"/>
                <w:bCs/>
                <w:kern w:val="0"/>
                <w:sz w:val="24"/>
              </w:rPr>
            </w:pP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口语运用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firstLine="480" w:firstLineChars="200"/>
              <w:jc w:val="left"/>
              <w:rPr>
                <w:rFonts w:hint="default" w:ascii="Arial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B部分上下文对话看上去比较长，有的同学一看到长的对话就不知如何下手了，所以在填的时候明明读不通还硬填进去，尤其是B部分的第4小题和第5小题，语言有一定的逻辑思维，先说什么，如何追问，平时应注重学生英语思维能力的培养，比如如何去围绕一个话题谈论，让他们自己编对话。C部分看图根据上下文提示完成对话，错误主要集中在farm的拼写，pigs，oranges，pears这些名词的复数形式，cow的单数形式，英语是形式的语言，中文是意会的语言，这是导致这道题目出错的根本原因，平时讲中文不需要思考形式上的变化，但是英语必须要思考形式！这也是中国孩子学英语最大的难点和误区，但是我相信，一旦平时说多了，练多了，必然会将这种语言的使用成为一种习惯。</w:t>
            </w:r>
          </w:p>
          <w:p>
            <w:pPr>
              <w:widowControl/>
              <w:numPr>
                <w:ilvl w:val="0"/>
                <w:numId w:val="3"/>
              </w:numPr>
              <w:spacing w:line="440" w:lineRule="exact"/>
              <w:ind w:firstLine="460" w:firstLineChars="192"/>
              <w:jc w:val="left"/>
              <w:rPr>
                <w:rFonts w:hint="eastAsia" w:ascii="Arial" w:hAnsi="宋体" w:cs="宋体"/>
                <w:bCs/>
                <w:kern w:val="0"/>
                <w:sz w:val="24"/>
              </w:rPr>
            </w:pP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仔细读图，判断句子正误</w:t>
            </w:r>
            <w:r>
              <w:rPr>
                <w:rFonts w:hint="eastAsia" w:ascii="Arial" w:hAnsi="宋体" w:cs="宋体"/>
                <w:bCs/>
                <w:kern w:val="0"/>
                <w:sz w:val="24"/>
              </w:rPr>
              <w:t>。</w:t>
            </w: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Arial" w:hAnsi="宋体" w:cs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eastAsia="zh-CN"/>
              </w:rPr>
              <w:t>这类题目考查了学生的英语综合素养。学生对于图中的人物，事物，在做什么需要有合理性的猜测。在此基础上，学生还需要读懂英文句子，比如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Jack and his mum are at school.这句话要能作出正确的判断，观察图片，这里有张床，肯定不是在学校。Jack doesn</w:t>
            </w:r>
            <w:r>
              <w:rPr>
                <w:rFonts w:hint="default" w:ascii="Arial" w:hAnsi="宋体" w:cs="宋体"/>
                <w:bCs/>
                <w:kern w:val="0"/>
                <w:sz w:val="24"/>
                <w:lang w:val="en-US" w:eastAsia="zh-CN"/>
              </w:rPr>
              <w:t>’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t want to sleep，he wants to talk.学社对于does</w:t>
            </w:r>
            <w:r>
              <w:rPr>
                <w:rFonts w:hint="default" w:ascii="Arial" w:hAnsi="宋体" w:cs="宋体"/>
                <w:bCs/>
                <w:kern w:val="0"/>
                <w:sz w:val="24"/>
                <w:lang w:val="en-US" w:eastAsia="zh-CN"/>
              </w:rPr>
              <w:t>’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t 不理解，有的同学猜测是否定，因为有n</w:t>
            </w:r>
            <w:r>
              <w:rPr>
                <w:rFonts w:hint="default" w:ascii="Arial" w:hAnsi="宋体" w:cs="宋体"/>
                <w:bCs/>
                <w:kern w:val="0"/>
                <w:sz w:val="24"/>
                <w:lang w:val="en-US" w:eastAsia="zh-CN"/>
              </w:rPr>
              <w:t>’</w:t>
            </w:r>
            <w:r>
              <w:rPr>
                <w:rFonts w:hint="eastAsia" w:ascii="Arial" w:hAnsi="宋体" w:cs="宋体"/>
                <w:bCs/>
                <w:kern w:val="0"/>
                <w:sz w:val="24"/>
                <w:lang w:val="en-US" w:eastAsia="zh-CN"/>
              </w:rPr>
              <w:t>t，而有的同学见到不认识的词就慌了，不知道如何处理。We can see a clock and three pictures on the wall.学生对于云朵里想象的会把它当成就是墙上的图片，不会读图。针对以上错误，平时老师可以鼓励孩子用英语看图说话，以培养他们的英语表达能力及分析图片的能力。</w:t>
            </w:r>
          </w:p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取得成绩及存在问题，并分析原因：</w:t>
            </w:r>
          </w:p>
          <w:p>
            <w:pPr>
              <w:widowControl/>
              <w:spacing w:line="440" w:lineRule="exact"/>
              <w:ind w:right="-1052" w:rightChars="-501" w:firstLine="480" w:firstLineChars="200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 w:cs="Lucida Sans Unicode"/>
                <w:bCs/>
                <w:color w:val="000000"/>
                <w:sz w:val="24"/>
              </w:rPr>
              <w:t>从总体来说，本试卷题量适中，注重考查了学生的基础知识掌握能力及灵活运用能力。</w:t>
            </w:r>
            <w:r>
              <w:rPr>
                <w:rFonts w:hint="eastAsia" w:hAnsi="宋体" w:cs="宋体"/>
                <w:bCs/>
                <w:color w:val="000000"/>
                <w:kern w:val="0"/>
                <w:sz w:val="24"/>
              </w:rPr>
              <w:t>年级平均分9</w:t>
            </w: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5.26</w:t>
            </w:r>
            <w:r>
              <w:rPr>
                <w:rFonts w:hint="eastAsia" w:hAnsi="宋体" w:cs="宋体"/>
                <w:bCs/>
                <w:color w:val="000000"/>
                <w:kern w:val="0"/>
                <w:sz w:val="24"/>
              </w:rPr>
              <w:t>，及格率</w:t>
            </w: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9</w:t>
            </w:r>
            <w:r>
              <w:rPr>
                <w:rFonts w:hint="eastAsia" w:cs="宋体"/>
                <w:bCs/>
                <w:color w:val="000000"/>
                <w:kern w:val="0"/>
                <w:sz w:val="24"/>
                <w:lang w:val="en-US" w:eastAsia="zh-CN"/>
              </w:rPr>
              <w:t>9.61</w:t>
            </w: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%</w:t>
            </w:r>
            <w:r>
              <w:rPr>
                <w:rFonts w:hint="eastAsia" w:hAnsi="宋体" w:cs="宋体"/>
                <w:bCs/>
                <w:color w:val="000000"/>
                <w:kern w:val="0"/>
                <w:sz w:val="24"/>
              </w:rPr>
              <w:t>，优秀率</w:t>
            </w: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95.67</w:t>
            </w: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%</w:t>
            </w:r>
            <w:r>
              <w:rPr>
                <w:rFonts w:hint="eastAsia" w:hAnsi="宋体" w:cs="宋体"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eastAsia="zh-CN"/>
              </w:rPr>
              <w:t>存在问题及原因：</w:t>
            </w:r>
          </w:p>
          <w:p>
            <w:pPr>
              <w:widowControl/>
              <w:numPr>
                <w:numId w:val="0"/>
              </w:numPr>
              <w:spacing w:line="440" w:lineRule="exact"/>
              <w:ind w:right="-1052" w:rightChars="-501" w:firstLine="480" w:firstLineChars="200"/>
              <w:jc w:val="left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宋体"/>
                <w:sz w:val="24"/>
                <w:szCs w:val="24"/>
              </w:rPr>
              <w:t>平时加强学生多读、多写、多背、多练，扎扎实实抓好基础教学。课堂训练形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式要更加灵活，采用多种方式对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课文</w:t>
            </w:r>
            <w:r>
              <w:rPr>
                <w:rFonts w:hint="eastAsia" w:ascii="Times New Roman" w:hAnsi="宋体"/>
                <w:sz w:val="24"/>
                <w:szCs w:val="24"/>
              </w:rPr>
              <w:t>、句型进行训练，注重知识的积累与运用，在培养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ascii="Times New Roman" w:hAnsi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兴趣的同时传授学生掌握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英语学习</w:t>
            </w:r>
            <w:r>
              <w:rPr>
                <w:rFonts w:hint="eastAsia" w:ascii="Times New Roman" w:hAnsi="宋体"/>
                <w:sz w:val="24"/>
                <w:szCs w:val="24"/>
              </w:rPr>
              <w:t>的方法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，尤其是三年级学生对简单的单词拼读，认读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ascii="Times New Roman" w:hAnsi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的能力，教师平时要有意识地渗透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phonics，说多了，孩子们就会对单词及发音有感悟，</w:t>
            </w:r>
            <w:r>
              <w:rPr>
                <w:rFonts w:hint="eastAsia" w:ascii="Times New Roman" w:hAnsi="宋体"/>
                <w:sz w:val="24"/>
                <w:szCs w:val="24"/>
              </w:rPr>
              <w:t>要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有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还需要针对性地</w:t>
            </w:r>
            <w:r>
              <w:rPr>
                <w:rFonts w:hint="eastAsia" w:ascii="Times New Roman" w:hAnsi="宋体"/>
                <w:sz w:val="24"/>
                <w:szCs w:val="24"/>
              </w:rPr>
              <w:t>多做练习，尤其是容易混淆的单词，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重点是单复数的使用，</w:t>
            </w:r>
            <w:r>
              <w:rPr>
                <w:rFonts w:hint="eastAsia" w:ascii="Times New Roman" w:hAnsi="宋体"/>
                <w:sz w:val="24"/>
                <w:szCs w:val="24"/>
              </w:rPr>
              <w:t>平时要反复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对比强调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，让学生知其然，知其所以然。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2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宋体"/>
                <w:sz w:val="24"/>
                <w:szCs w:val="24"/>
              </w:rPr>
              <w:t>创设情景，让学生活用英语。英语教学要求学生在特定情境中灵活运用，在以后教学中我一定要对学生加强交际能力的训练，把教材教活，让学生学活。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3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宋体"/>
                <w:sz w:val="24"/>
                <w:szCs w:val="24"/>
              </w:rPr>
              <w:t>多鼓励多表扬，培养学生自信心。在以后的教学中，一定要锻炼学生的胆量，多让学生当众演说，设立小组制，比一比、看一看，谁最有勇气主动发言，从多方面培养学生的自信心。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 w:firstLine="480" w:firstLineChars="200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宋体"/>
                <w:sz w:val="24"/>
                <w:szCs w:val="24"/>
              </w:rPr>
              <w:t>抓好潜能生转化。本次考试仍有个别学生成绩不理想</w:t>
            </w: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，究其原因是他们做不到在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家里针对学校学习的内容进行巩固性有针对性地复习、朗读、运用。有一部分家长还不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够重视英语学习。老师应该对这一部分学困生进行心理上的疏导，引导其自主学习，可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以从在校时间抓起，并延伸至课外。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5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宋体"/>
                <w:sz w:val="24"/>
                <w:szCs w:val="24"/>
              </w:rPr>
              <w:t>狠抓后进生。平时在课堂上要多关注后进生，督促他们作业要按时完成并认真补错，课后及时复习，课前做好检查，力争在平时把所学知识掌握。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Chars="0" w:right="-1052" w:rightChars="-501" w:firstLine="480" w:firstLineChars="200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6.学生对所学英语知识的灵活运用能力不强。一部分孩子自认为书上的内容学得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还可以，但是一到知识的灵活运用就紧张，不自信。平时老师可以利用晨读，小课带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领大家一起做些有针对性的练习题，并且传授方法，不至于遇到灵活的内容就不知如何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下手。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firstLine="480" w:firstLineChars="200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7.对于英语思维的能力提升，这是今后努力的重点。学习语言，只有大量的输入，学生有丰厚的知识储备，才能谈英语思维的提升。今后我们要做的事有很多：比如如何拓展相应的课外阅读？阅读后如何反馈？教师可以怎么做？孩子可以在家如何进行阅读等等。</w:t>
            </w:r>
          </w:p>
          <w:p>
            <w:pPr>
              <w:spacing w:line="480" w:lineRule="exact"/>
              <w:rPr>
                <w:rFonts w:ascii="Arial" w:hAnsi="Arial" w:cs="Arial"/>
                <w:szCs w:val="21"/>
              </w:rPr>
            </w:pPr>
          </w:p>
        </w:tc>
      </w:tr>
    </w:tbl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Chars="0" w:right="-1052" w:rightChars="-501" w:firstLine="480" w:firstLineChars="200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1.试卷结构合理，题量适宜，题意明确，语言准确，难易适当，图文并茂。试卷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从总体而言，能够真实反映出三年级学生的学业水平，体现了科学性和目标性原则，避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免了传统考试中的“繁、难、偏、旧”现象，确保了考试的信度和效度。试题注重对教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材重点内容和主体知识的考查。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Chars="200"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2.注重从知识与能力、过程与方法、情感态度与价值观三个维度进行考查。注重考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查学生的语言基础知识和基本技能，包括字母、词汇、句型、简单的英语阅读等方面；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注重考查学生自主与合作的探究性学习能力和实践能力；切实有效地把英语课程标准所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要求的三维目标有机地整合起来。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Chars="200"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3.依据英语课程标准的要求，一如既往地关注学生英语基础知识与基本技能，加强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试题与学生生活的联系，注重考查学生对知识与技能的掌握情况，综合运用语言的能力，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对语言材料的整体感知能力和捕捉信息的能力。特别是在具体情境中运用所学知识解决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实际问题的能力，有限度地设置探索性、开放性试题，重视对学生探究能力的考查。同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default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时，考查学生在情感态度价值观方面的培养情况。</w:t>
            </w:r>
          </w:p>
          <w:p>
            <w:pPr>
              <w:widowControl/>
              <w:numPr>
                <w:numId w:val="0"/>
              </w:numPr>
              <w:spacing w:line="440" w:lineRule="exact"/>
              <w:ind w:right="-1052" w:rightChars="-501" w:firstLine="480" w:firstLineChars="200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利用各种题型综合考查学生对语言知识的理解，掌握及运用能力，试题编排科学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合理，试题层次清楚，梯度较明显，关注到了不同层次的学生，难度比适当，有利于对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right="-1052" w:rightChars="-501"/>
              <w:jc w:val="left"/>
              <w:rPr>
                <w:rFonts w:hint="default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4"/>
                <w:lang w:val="en-US" w:eastAsia="zh-CN"/>
              </w:rPr>
              <w:t>学生知识的掌握进行实际评价。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</w:t>
      </w:r>
      <w:r>
        <w:rPr>
          <w:rFonts w:hint="eastAsia" w:ascii="楷体" w:hAnsi="楷体" w:eastAsia="楷体"/>
          <w:szCs w:val="21"/>
          <w:lang w:eastAsia="zh-CN"/>
        </w:rPr>
        <w:t>，剖</w:t>
      </w:r>
      <w:r>
        <w:rPr>
          <w:rFonts w:hint="eastAsia" w:ascii="楷体" w:hAnsi="楷体" w:eastAsia="楷体"/>
          <w:szCs w:val="21"/>
        </w:rPr>
        <w:t>析质量管理过程，分析管理过程的得失，改进教学质量研究提升的方式方法。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 w:tentative="0">
      <w:start w:val="5"/>
      <w:numFmt w:val="decimal"/>
      <w:suff w:val="nothing"/>
      <w:lvlText w:val="%1．"/>
      <w:lvlJc w:val="left"/>
    </w:lvl>
  </w:abstractNum>
  <w:abstractNum w:abstractNumId="2">
    <w:nsid w:val="54D05172"/>
    <w:multiLevelType w:val="singleLevel"/>
    <w:tmpl w:val="54D05172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41"/>
    <w:rsid w:val="000A04BB"/>
    <w:rsid w:val="00252A90"/>
    <w:rsid w:val="002D0268"/>
    <w:rsid w:val="003E3D1A"/>
    <w:rsid w:val="00427281"/>
    <w:rsid w:val="004D2498"/>
    <w:rsid w:val="00565930"/>
    <w:rsid w:val="00611375"/>
    <w:rsid w:val="0068619D"/>
    <w:rsid w:val="007B40BE"/>
    <w:rsid w:val="007C707E"/>
    <w:rsid w:val="008905EB"/>
    <w:rsid w:val="0093324B"/>
    <w:rsid w:val="00977894"/>
    <w:rsid w:val="009C381F"/>
    <w:rsid w:val="00A93775"/>
    <w:rsid w:val="00B03288"/>
    <w:rsid w:val="00BD7B9E"/>
    <w:rsid w:val="00CB1F2F"/>
    <w:rsid w:val="00E65B41"/>
    <w:rsid w:val="00ED3350"/>
    <w:rsid w:val="00F74E39"/>
    <w:rsid w:val="0CAA1362"/>
    <w:rsid w:val="0F0446AD"/>
    <w:rsid w:val="16A937EC"/>
    <w:rsid w:val="38B6307B"/>
    <w:rsid w:val="38CA5C9B"/>
    <w:rsid w:val="4C412B83"/>
    <w:rsid w:val="4F281145"/>
    <w:rsid w:val="6B3A6A04"/>
    <w:rsid w:val="755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字符"/>
    <w:basedOn w:val="6"/>
    <w:link w:val="3"/>
    <w:semiHidden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69</Words>
  <Characters>397</Characters>
  <Lines>3</Lines>
  <Paragraphs>1</Paragraphs>
  <TotalTime>78</TotalTime>
  <ScaleCrop>false</ScaleCrop>
  <LinksUpToDate>false</LinksUpToDate>
  <CharactersWithSpaces>465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2017-08-31T07:44:00Z</dcterms:created>
  <dc:creator>Administrator</dc:creator>
  <cp:lastModifiedBy>John future</cp:lastModifiedBy>
  <dcterms:modified xsi:type="dcterms:W3CDTF">2020-07-13T06:35:11Z</dcterms:modified>
  <dc:title>NTKO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