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2C" w:rsidRPr="00252A90" w:rsidRDefault="00F31C2C" w:rsidP="00F31C2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 w:rsidRPr="00252A90"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小学期末</w:t>
      </w:r>
      <w:r>
        <w:rPr>
          <w:rFonts w:ascii="黑体" w:eastAsia="黑体" w:hAnsi="黑体"/>
          <w:b/>
          <w:sz w:val="30"/>
          <w:szCs w:val="30"/>
        </w:rPr>
        <w:t>质量</w:t>
      </w:r>
      <w:r>
        <w:rPr>
          <w:rFonts w:ascii="黑体" w:eastAsia="黑体" w:hAnsi="黑体" w:hint="eastAsia"/>
          <w:b/>
          <w:sz w:val="30"/>
          <w:szCs w:val="30"/>
        </w:rPr>
        <w:t>调研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三</w:t>
      </w:r>
      <w:r w:rsidR="00FE3FC4">
        <w:rPr>
          <w:rFonts w:ascii="黑体" w:eastAsia="黑体" w:hAnsi="黑体" w:hint="eastAsia"/>
          <w:b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年级</w:t>
      </w:r>
      <w:r w:rsidRPr="003F7C86">
        <w:rPr>
          <w:rFonts w:ascii="黑体" w:eastAsia="黑体" w:hAnsi="黑体" w:hint="eastAsia"/>
          <w:b/>
          <w:sz w:val="30"/>
          <w:szCs w:val="30"/>
          <w:u w:val="single"/>
        </w:rPr>
        <w:t>语文</w:t>
      </w:r>
      <w:r w:rsidRPr="00252A90">
        <w:rPr>
          <w:rFonts w:ascii="黑体" w:eastAsia="黑体" w:hAnsi="黑体" w:hint="eastAsia"/>
          <w:b/>
          <w:sz w:val="30"/>
          <w:szCs w:val="30"/>
        </w:rPr>
        <w:t>学科</w:t>
      </w:r>
      <w:r w:rsidRPr="00252A90">
        <w:rPr>
          <w:rFonts w:ascii="黑体" w:eastAsia="黑体" w:hAnsi="黑体"/>
          <w:b/>
          <w:sz w:val="30"/>
          <w:szCs w:val="30"/>
        </w:rPr>
        <w:t>质量分析</w:t>
      </w:r>
    </w:p>
    <w:p w:rsidR="00F31C2C" w:rsidRDefault="00F31C2C" w:rsidP="00F31C2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(</w:t>
      </w:r>
      <w:r>
        <w:rPr>
          <w:rFonts w:ascii="Times New Roman" w:hAnsi="Times New Roman" w:hint="eastAsia"/>
          <w:b/>
          <w:sz w:val="30"/>
          <w:szCs w:val="30"/>
        </w:rPr>
        <w:t>学校用</w:t>
      </w:r>
      <w:r>
        <w:rPr>
          <w:rFonts w:ascii="Times New Roman" w:hAnsi="Times New Roman" w:hint="eastAsia"/>
          <w:b/>
          <w:sz w:val="30"/>
          <w:szCs w:val="30"/>
        </w:rPr>
        <w:t>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F31C2C" w:rsidRDefault="00F31C2C" w:rsidP="00F31C2C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 w:rsidR="00F31C2C" w:rsidRDefault="00F31C2C" w:rsidP="00F31C2C"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 w:rsidRPr="003F7C86">
        <w:rPr>
          <w:rFonts w:ascii="Times New Roman" w:hAnsi="宋体" w:hint="eastAsia"/>
          <w:sz w:val="24"/>
          <w:szCs w:val="24"/>
          <w:u w:val="single"/>
        </w:rPr>
        <w:t>溧阳市昆仑小学</w:t>
      </w:r>
      <w:r>
        <w:rPr>
          <w:rFonts w:ascii="Times New Roman" w:hAnsi="宋体" w:hint="eastAsia"/>
          <w:sz w:val="24"/>
          <w:szCs w:val="24"/>
          <w:u w:val="single"/>
        </w:rPr>
        <w:t xml:space="preserve">  </w:t>
      </w:r>
      <w:r w:rsidR="00425F1C">
        <w:rPr>
          <w:rFonts w:ascii="Times New Roman" w:hAnsi="宋体" w:hint="eastAsia"/>
          <w:sz w:val="24"/>
          <w:szCs w:val="24"/>
          <w:u w:val="single"/>
        </w:rPr>
        <w:t xml:space="preserve">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ascii="Times New Roman" w:hAnsi="宋体" w:hint="eastAsia"/>
          <w:sz w:val="24"/>
          <w:szCs w:val="24"/>
        </w:rPr>
        <w:t>__________</w:t>
      </w:r>
    </w:p>
    <w:p w:rsidR="00F31C2C" w:rsidRPr="003F7C86" w:rsidRDefault="00F31C2C" w:rsidP="00F31C2C"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 w:hint="eastAsia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</w:t>
      </w:r>
      <w:r w:rsidR="00425F1C">
        <w:rPr>
          <w:rFonts w:ascii="Times New Roman" w:hAnsi="宋体"/>
          <w:sz w:val="24"/>
          <w:szCs w:val="24"/>
        </w:rPr>
        <w:t>：</w:t>
      </w:r>
      <w:r w:rsidRPr="003F7C86">
        <w:rPr>
          <w:rFonts w:ascii="Times New Roman" w:hAnsi="宋体" w:hint="eastAsia"/>
          <w:sz w:val="24"/>
          <w:szCs w:val="24"/>
          <w:u w:val="single"/>
        </w:rPr>
        <w:t xml:space="preserve"> </w:t>
      </w:r>
      <w:r w:rsidRPr="003F7C86">
        <w:rPr>
          <w:rFonts w:ascii="Times New Roman" w:hAnsi="宋体" w:hint="eastAsia"/>
          <w:sz w:val="24"/>
          <w:szCs w:val="24"/>
          <w:u w:val="single"/>
        </w:rPr>
        <w:t>三</w:t>
      </w:r>
      <w:r w:rsidR="00FE3FC4">
        <w:rPr>
          <w:rFonts w:ascii="Times New Roman" w:hAnsi="宋体" w:hint="eastAsia"/>
          <w:sz w:val="24"/>
          <w:szCs w:val="24"/>
          <w:u w:val="single"/>
        </w:rPr>
        <w:t>年级</w:t>
      </w:r>
      <w:r w:rsidR="00FE3FC4">
        <w:rPr>
          <w:rFonts w:ascii="Times New Roman" w:hAnsi="宋体" w:hint="eastAsia"/>
          <w:sz w:val="24"/>
          <w:szCs w:val="24"/>
          <w:u w:val="single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 w:rsidR="00425F1C" w:rsidRPr="001E6E9E">
        <w:rPr>
          <w:rFonts w:ascii="Times New Roman" w:hAnsi="宋体"/>
          <w:sz w:val="24"/>
          <w:szCs w:val="24"/>
          <w:u w:val="single"/>
        </w:rPr>
        <w:t>陈敏、</w:t>
      </w:r>
      <w:r w:rsidR="00425F1C" w:rsidRPr="001E6E9E">
        <w:rPr>
          <w:rFonts w:ascii="Times New Roman" w:hAnsi="宋体" w:hint="eastAsia"/>
          <w:sz w:val="24"/>
          <w:szCs w:val="24"/>
          <w:u w:val="single"/>
        </w:rPr>
        <w:t>陈萍、胡霞倩、史小忠、赵娟、石建梅、尤丽华</w:t>
      </w:r>
      <w:r w:rsidRPr="001E6E9E">
        <w:rPr>
          <w:rFonts w:ascii="Times New Roman" w:hAnsi="宋体" w:hint="eastAsia"/>
          <w:sz w:val="24"/>
          <w:szCs w:val="24"/>
          <w:u w:val="single"/>
        </w:rPr>
        <w:t xml:space="preserve">  </w:t>
      </w:r>
    </w:p>
    <w:p w:rsidR="00F31C2C" w:rsidRPr="009C381F" w:rsidRDefault="00F31C2C" w:rsidP="00F31C2C">
      <w:pPr>
        <w:spacing w:line="6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C2C" w:rsidRDefault="00F31C2C" w:rsidP="00F31C2C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843"/>
        <w:gridCol w:w="1454"/>
        <w:gridCol w:w="1664"/>
        <w:gridCol w:w="1985"/>
      </w:tblGrid>
      <w:tr w:rsidR="00F31C2C" w:rsidTr="003336BE">
        <w:trPr>
          <w:trHeight w:val="679"/>
          <w:jc w:val="center"/>
        </w:trPr>
        <w:tc>
          <w:tcPr>
            <w:tcW w:w="1174" w:type="dxa"/>
            <w:vAlign w:val="center"/>
          </w:tcPr>
          <w:p w:rsidR="00F31C2C" w:rsidRDefault="00F31C2C" w:rsidP="00333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843" w:type="dxa"/>
            <w:vAlign w:val="center"/>
          </w:tcPr>
          <w:p w:rsidR="00F31C2C" w:rsidRDefault="00F31C2C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一</w:t>
            </w:r>
          </w:p>
          <w:p w:rsidR="00F31C2C" w:rsidRPr="007F5E67" w:rsidRDefault="00F31C2C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67">
              <w:rPr>
                <w:rFonts w:ascii="Times New Roman" w:hAnsi="Times New Roman" w:hint="eastAsia"/>
                <w:bCs/>
                <w:kern w:val="0"/>
                <w:sz w:val="24"/>
              </w:rPr>
              <w:t>基础知识部分</w:t>
            </w:r>
          </w:p>
        </w:tc>
        <w:tc>
          <w:tcPr>
            <w:tcW w:w="1454" w:type="dxa"/>
            <w:vAlign w:val="center"/>
          </w:tcPr>
          <w:p w:rsidR="00F31C2C" w:rsidRDefault="00F31C2C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二</w:t>
            </w:r>
          </w:p>
          <w:p w:rsidR="00F31C2C" w:rsidRPr="007F5E67" w:rsidRDefault="00F31C2C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67">
              <w:rPr>
                <w:rFonts w:ascii="Times New Roman" w:hAnsi="Times New Roman" w:hint="eastAsia"/>
                <w:bCs/>
                <w:kern w:val="0"/>
                <w:sz w:val="24"/>
              </w:rPr>
              <w:t>语言积累与运用部分</w:t>
            </w:r>
          </w:p>
        </w:tc>
        <w:tc>
          <w:tcPr>
            <w:tcW w:w="1664" w:type="dxa"/>
            <w:vAlign w:val="center"/>
          </w:tcPr>
          <w:p w:rsidR="00F31C2C" w:rsidRDefault="00F31C2C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三</w:t>
            </w:r>
          </w:p>
          <w:p w:rsidR="00F31C2C" w:rsidRPr="007F5E67" w:rsidRDefault="00F31C2C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67">
              <w:rPr>
                <w:rFonts w:ascii="Times New Roman" w:hAnsi="Times New Roman" w:hint="eastAsia"/>
                <w:bCs/>
                <w:kern w:val="0"/>
                <w:sz w:val="24"/>
              </w:rPr>
              <w:t>阅读感悟部分</w:t>
            </w:r>
          </w:p>
        </w:tc>
        <w:tc>
          <w:tcPr>
            <w:tcW w:w="1985" w:type="dxa"/>
          </w:tcPr>
          <w:p w:rsidR="00434484" w:rsidRDefault="00434484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  <w:p w:rsidR="00F31C2C" w:rsidRDefault="00F31C2C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3F7C86">
              <w:rPr>
                <w:rFonts w:ascii="Times New Roman" w:hAnsi="Times New Roman" w:hint="eastAsia"/>
                <w:bCs/>
                <w:kern w:val="0"/>
                <w:sz w:val="24"/>
              </w:rPr>
              <w:t>四</w:t>
            </w:r>
          </w:p>
          <w:p w:rsidR="00F31C2C" w:rsidRPr="003F7C86" w:rsidRDefault="00F31C2C" w:rsidP="00434484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习作表达部分</w:t>
            </w:r>
          </w:p>
        </w:tc>
      </w:tr>
      <w:tr w:rsidR="00F31C2C" w:rsidTr="003336BE">
        <w:trPr>
          <w:trHeight w:val="679"/>
          <w:jc w:val="center"/>
        </w:trPr>
        <w:tc>
          <w:tcPr>
            <w:tcW w:w="1174" w:type="dxa"/>
            <w:vAlign w:val="center"/>
          </w:tcPr>
          <w:p w:rsidR="00F31C2C" w:rsidRDefault="00F31C2C" w:rsidP="00333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843" w:type="dxa"/>
            <w:vAlign w:val="center"/>
          </w:tcPr>
          <w:p w:rsidR="00F31C2C" w:rsidRDefault="00FE3FC4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8802</w:t>
            </w:r>
          </w:p>
        </w:tc>
        <w:tc>
          <w:tcPr>
            <w:tcW w:w="1454" w:type="dxa"/>
            <w:vAlign w:val="center"/>
          </w:tcPr>
          <w:p w:rsidR="00F31C2C" w:rsidRDefault="00FE3FC4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8802</w:t>
            </w:r>
          </w:p>
        </w:tc>
        <w:tc>
          <w:tcPr>
            <w:tcW w:w="1664" w:type="dxa"/>
            <w:vAlign w:val="center"/>
          </w:tcPr>
          <w:p w:rsidR="00F31C2C" w:rsidRDefault="00FE3FC4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6846</w:t>
            </w:r>
          </w:p>
        </w:tc>
        <w:tc>
          <w:tcPr>
            <w:tcW w:w="1985" w:type="dxa"/>
          </w:tcPr>
          <w:p w:rsidR="00434484" w:rsidRDefault="00434484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F31C2C" w:rsidRDefault="00FE3FC4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8150</w:t>
            </w:r>
          </w:p>
        </w:tc>
      </w:tr>
      <w:tr w:rsidR="00F31C2C" w:rsidTr="003336BE">
        <w:trPr>
          <w:trHeight w:val="713"/>
          <w:jc w:val="center"/>
        </w:trPr>
        <w:tc>
          <w:tcPr>
            <w:tcW w:w="1174" w:type="dxa"/>
            <w:vAlign w:val="center"/>
          </w:tcPr>
          <w:p w:rsidR="00F31C2C" w:rsidRDefault="00F31C2C" w:rsidP="00333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843" w:type="dxa"/>
            <w:vAlign w:val="center"/>
          </w:tcPr>
          <w:p w:rsidR="00F31C2C" w:rsidRDefault="001E6E9E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8036.5</w:t>
            </w:r>
          </w:p>
        </w:tc>
        <w:tc>
          <w:tcPr>
            <w:tcW w:w="1454" w:type="dxa"/>
            <w:vAlign w:val="center"/>
          </w:tcPr>
          <w:p w:rsidR="00F31C2C" w:rsidRDefault="001E6E9E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8172.5</w:t>
            </w:r>
          </w:p>
        </w:tc>
        <w:tc>
          <w:tcPr>
            <w:tcW w:w="1664" w:type="dxa"/>
            <w:vAlign w:val="center"/>
          </w:tcPr>
          <w:p w:rsidR="00F31C2C" w:rsidRDefault="001E6E9E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5201</w:t>
            </w:r>
          </w:p>
        </w:tc>
        <w:tc>
          <w:tcPr>
            <w:tcW w:w="1985" w:type="dxa"/>
          </w:tcPr>
          <w:p w:rsidR="00434484" w:rsidRDefault="00434484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F31C2C" w:rsidRDefault="001E6E9E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7085</w:t>
            </w:r>
          </w:p>
        </w:tc>
      </w:tr>
      <w:tr w:rsidR="00F31C2C" w:rsidTr="003336BE">
        <w:trPr>
          <w:trHeight w:val="724"/>
          <w:jc w:val="center"/>
        </w:trPr>
        <w:tc>
          <w:tcPr>
            <w:tcW w:w="1174" w:type="dxa"/>
            <w:vAlign w:val="center"/>
          </w:tcPr>
          <w:p w:rsidR="00F31C2C" w:rsidRDefault="00F31C2C" w:rsidP="00333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F31C2C" w:rsidRDefault="001E6E9E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91.30</w:t>
            </w:r>
            <w:r w:rsidR="00F31C2C">
              <w:rPr>
                <w:rFonts w:ascii="Times New Roman" w:hAnsi="Times New Roman" w:hint="eastAsia"/>
                <w:szCs w:val="21"/>
              </w:rPr>
              <w:t>%</w:t>
            </w:r>
          </w:p>
        </w:tc>
        <w:tc>
          <w:tcPr>
            <w:tcW w:w="1454" w:type="dxa"/>
            <w:vAlign w:val="center"/>
          </w:tcPr>
          <w:p w:rsidR="00F31C2C" w:rsidRDefault="001E6E9E" w:rsidP="00434484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92.85</w:t>
            </w:r>
            <w:r w:rsidR="00F31C2C">
              <w:rPr>
                <w:rFonts w:ascii="Times New Roman" w:hAnsi="Times New Roman" w:hint="eastAsia"/>
                <w:szCs w:val="21"/>
              </w:rPr>
              <w:t>%</w:t>
            </w:r>
          </w:p>
        </w:tc>
        <w:tc>
          <w:tcPr>
            <w:tcW w:w="1664" w:type="dxa"/>
            <w:vAlign w:val="center"/>
          </w:tcPr>
          <w:p w:rsidR="00F31C2C" w:rsidRDefault="001E6E9E" w:rsidP="001E6E9E">
            <w:pPr>
              <w:adjustRightInd w:val="0"/>
              <w:snapToGrid w:val="0"/>
              <w:spacing w:line="2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75.97</w:t>
            </w:r>
            <w:r w:rsidR="00F31C2C">
              <w:rPr>
                <w:rFonts w:ascii="Times New Roman" w:hAnsi="Times New Roman" w:hint="eastAsia"/>
                <w:szCs w:val="21"/>
              </w:rPr>
              <w:t>%</w:t>
            </w:r>
          </w:p>
        </w:tc>
        <w:tc>
          <w:tcPr>
            <w:tcW w:w="1985" w:type="dxa"/>
          </w:tcPr>
          <w:p w:rsidR="00434484" w:rsidRDefault="00434484" w:rsidP="00434484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  <w:p w:rsidR="00F31C2C" w:rsidRDefault="001E6E9E" w:rsidP="00434484">
            <w:pPr>
              <w:adjustRightInd w:val="0"/>
              <w:snapToGrid w:val="0"/>
              <w:spacing w:line="260" w:lineRule="exact"/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86.93</w:t>
            </w:r>
            <w:r w:rsidR="00F31C2C">
              <w:rPr>
                <w:rFonts w:ascii="Times New Roman" w:hAnsi="Times New Roman" w:hint="eastAsia"/>
                <w:szCs w:val="21"/>
              </w:rPr>
              <w:t>%</w:t>
            </w:r>
          </w:p>
        </w:tc>
      </w:tr>
    </w:tbl>
    <w:p w:rsidR="00F31C2C" w:rsidRDefault="00F31C2C" w:rsidP="00F31C2C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F31C2C" w:rsidTr="003336BE">
        <w:tc>
          <w:tcPr>
            <w:tcW w:w="9286" w:type="dxa"/>
          </w:tcPr>
          <w:p w:rsidR="00F31C2C" w:rsidRDefault="00F31C2C" w:rsidP="00434484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 w:rsidR="00F31C2C" w:rsidRDefault="00F31C2C" w:rsidP="003336B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 w:rsidR="00434484">
              <w:rPr>
                <w:rFonts w:ascii="Times New Roman" w:hAnsi="Times New Roman" w:hint="eastAsia"/>
                <w:kern w:val="0"/>
                <w:sz w:val="24"/>
                <w:szCs w:val="24"/>
              </w:rPr>
              <w:t>基础部分：恼和乱的组词有少部分学生有错误，“眼眶”的“眶”读音选择错误的学生比较多，将“眶”与“框”相混淆，对语文园地中的内容复习不够到位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:rsidR="00F31C2C" w:rsidRDefault="00F31C2C" w:rsidP="003336B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="00446286">
              <w:rPr>
                <w:rFonts w:ascii="Times New Roman" w:hAnsi="Times New Roman" w:hint="eastAsia"/>
                <w:kern w:val="0"/>
                <w:sz w:val="24"/>
                <w:szCs w:val="24"/>
              </w:rPr>
              <w:t>.</w:t>
            </w:r>
            <w:r w:rsidR="00446286">
              <w:rPr>
                <w:rFonts w:ascii="Times New Roman" w:hAnsi="Times New Roman" w:hint="eastAsia"/>
                <w:kern w:val="0"/>
                <w:sz w:val="24"/>
                <w:szCs w:val="24"/>
              </w:rPr>
              <w:t>语言积累与运用部分：古诗的默写中少数学生把“陵”写成“凌”；富饶的饶也有部分学生写错；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.</w:t>
            </w:r>
            <w:r w:rsidR="00446286">
              <w:rPr>
                <w:rFonts w:ascii="Times New Roman" w:hAnsi="Times New Roman" w:hint="eastAsia"/>
                <w:kern w:val="0"/>
                <w:sz w:val="24"/>
                <w:szCs w:val="24"/>
              </w:rPr>
              <w:t>生活中有美好的品质一题中，学生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能找到相应的词语来形容，可是</w:t>
            </w:r>
            <w:r w:rsidR="00446286">
              <w:rPr>
                <w:rFonts w:ascii="Times New Roman" w:hAnsi="Times New Roman" w:hint="eastAsia"/>
                <w:kern w:val="0"/>
                <w:sz w:val="24"/>
                <w:szCs w:val="24"/>
              </w:rPr>
              <w:t>汉字书写错别字较多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:rsidR="00F31C2C" w:rsidRDefault="00F31C2C" w:rsidP="003336B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3.</w:t>
            </w:r>
            <w:r w:rsidR="00446286">
              <w:rPr>
                <w:rFonts w:ascii="Times New Roman" w:hAnsi="Times New Roman" w:hint="eastAsia"/>
                <w:kern w:val="0"/>
                <w:sz w:val="24"/>
                <w:szCs w:val="24"/>
              </w:rPr>
              <w:t>阅读感悟部分：借助关键句知道自然段的意思，学生的理解能力较差，很多学生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都是错的。孩子们在阅读时不能较好地理解题目的意思，短文的内容不能较好地把握。</w:t>
            </w:r>
          </w:p>
          <w:p w:rsidR="00F31C2C" w:rsidRDefault="00F31C2C" w:rsidP="003336B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习作部分：在平时的生活中，如果我们仔细观察，就一定会有新的发现，请选择你观察到的一件事，把事情的经过和你的发现写下来。孩子们在阅读题目要求时侧重点发生错误，抓住“新的发现”，联系习作“我有一个想法”，没有抓住“一件事”，有的还写了“几件事”。</w:t>
            </w:r>
          </w:p>
        </w:tc>
      </w:tr>
    </w:tbl>
    <w:p w:rsidR="00F31C2C" w:rsidRDefault="00F31C2C" w:rsidP="00F31C2C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lastRenderedPageBreak/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F31C2C" w:rsidTr="003336BE">
        <w:tc>
          <w:tcPr>
            <w:tcW w:w="9286" w:type="dxa"/>
          </w:tcPr>
          <w:p w:rsidR="00F31C2C" w:rsidRDefault="00F31C2C" w:rsidP="00446286">
            <w:pPr>
              <w:spacing w:line="48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取得成绩及存在问题，并分析原因：</w:t>
            </w:r>
          </w:p>
          <w:p w:rsidR="00F31C2C" w:rsidRDefault="00F31C2C" w:rsidP="003336BE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1D499C">
              <w:rPr>
                <w:rFonts w:ascii="Times New Roman" w:hAnsi="宋体" w:hint="eastAsia"/>
                <w:sz w:val="24"/>
                <w:szCs w:val="24"/>
              </w:rPr>
              <w:t>1.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重视字词教学，夯实语文基础</w:t>
            </w:r>
          </w:p>
          <w:p w:rsidR="00F31C2C" w:rsidRPr="001D499C" w:rsidRDefault="00F31C2C" w:rsidP="005232E7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从本次考试，我们很明显地看到，学困生要背诵的古诗以及课文不过关。试卷中考查的字、词都是本册教材学生必须掌握的，这些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在平时的练习中也常出现</w:t>
            </w:r>
            <w:r>
              <w:rPr>
                <w:rFonts w:ascii="Times New Roman" w:hAnsi="宋体" w:hint="eastAsia"/>
                <w:sz w:val="24"/>
                <w:szCs w:val="24"/>
              </w:rPr>
              <w:t>，学困生应该要加强默写，提升他们的记忆</w:t>
            </w:r>
            <w:r w:rsidR="005232E7">
              <w:rPr>
                <w:rFonts w:ascii="Times New Roman" w:hAnsi="宋体" w:hint="eastAsia"/>
                <w:sz w:val="24"/>
                <w:szCs w:val="24"/>
              </w:rPr>
              <w:t>。首先应重视字、词的过关，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在教学中特别重视字词的教学，比如词语听写，词语抄写和</w:t>
            </w:r>
            <w:r>
              <w:rPr>
                <w:rFonts w:ascii="Times New Roman" w:hAnsi="宋体" w:hint="eastAsia"/>
                <w:sz w:val="24"/>
                <w:szCs w:val="24"/>
              </w:rPr>
              <w:t>组词的训练，同时还开展了丰富多彩的语文活动来训练和巩固学生对词语的掌握。本学期进行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每课听写，争取做到每</w:t>
            </w:r>
            <w:r>
              <w:rPr>
                <w:rFonts w:ascii="Times New Roman" w:hAnsi="宋体" w:hint="eastAsia"/>
                <w:sz w:val="24"/>
                <w:szCs w:val="24"/>
              </w:rPr>
              <w:t>课生字每课清。学生常出错的词语还要反复听写。同时，在日常教学中加大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形近字的比较力度。</w:t>
            </w:r>
          </w:p>
          <w:p w:rsidR="00F31C2C" w:rsidRPr="001D499C" w:rsidRDefault="00F31C2C" w:rsidP="003336BE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1D499C">
              <w:rPr>
                <w:rFonts w:ascii="Times New Roman" w:hAnsi="宋体" w:hint="eastAsia"/>
                <w:sz w:val="24"/>
                <w:szCs w:val="24"/>
              </w:rPr>
              <w:t>2.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把好单元检测关，及时弥补不足。</w:t>
            </w:r>
          </w:p>
          <w:p w:rsidR="00CD0B96" w:rsidRDefault="00CD0B96" w:rsidP="003336BE">
            <w:pPr>
              <w:spacing w:line="480" w:lineRule="exact"/>
              <w:ind w:firstLine="468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审题是正确答题的基础，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把好</w:t>
            </w:r>
            <w:r>
              <w:rPr>
                <w:rFonts w:ascii="Times New Roman" w:hAnsi="宋体" w:hint="eastAsia"/>
                <w:sz w:val="24"/>
                <w:szCs w:val="24"/>
              </w:rPr>
              <w:t>平时的</w:t>
            </w:r>
            <w:r w:rsidRPr="001D499C">
              <w:rPr>
                <w:rFonts w:ascii="Times New Roman" w:hAnsi="宋体" w:hint="eastAsia"/>
                <w:sz w:val="24"/>
                <w:szCs w:val="24"/>
              </w:rPr>
              <w:t>单元检测关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让学生养成良好的审题习惯是十分必要的。这次检测中就有部分同学存在审题不认真的现象，如不细心读题的要求，看到问题大致差不多，就答题，写出来的词语不符合题意。其次，在答题过程中，部分同学随意性比较大，尤其表现在阅读分析中，很多同学只是粗略地读过短文之后就盲目答题，往往是雾里看花，不得要领。同时，答题的完整性和规范性有待于加强。加强平时的单元检测非常有必要。</w:t>
            </w:r>
          </w:p>
          <w:p w:rsidR="00F31C2C" w:rsidRPr="00930362" w:rsidRDefault="00F31C2C" w:rsidP="003336BE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930362">
              <w:rPr>
                <w:rFonts w:ascii="Times New Roman" w:hAnsi="宋体" w:hint="eastAsia"/>
                <w:sz w:val="24"/>
                <w:szCs w:val="24"/>
              </w:rPr>
              <w:t>3.</w:t>
            </w:r>
            <w:r w:rsidRPr="00930362">
              <w:rPr>
                <w:rFonts w:ascii="Times New Roman" w:hAnsi="宋体" w:hint="eastAsia"/>
                <w:sz w:val="24"/>
                <w:szCs w:val="24"/>
              </w:rPr>
              <w:t>进一步转化后进生</w:t>
            </w:r>
          </w:p>
          <w:p w:rsidR="00F31C2C" w:rsidRPr="00930362" w:rsidRDefault="00FE3FC4" w:rsidP="003336BE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少部分后进生的学习状态让</w:t>
            </w:r>
            <w:r w:rsidR="00446286">
              <w:rPr>
                <w:rFonts w:ascii="Times New Roman" w:hAnsi="宋体" w:hint="eastAsia"/>
                <w:sz w:val="24"/>
                <w:szCs w:val="24"/>
              </w:rPr>
              <w:t>任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t>课老师</w:t>
            </w:r>
            <w:r>
              <w:rPr>
                <w:rFonts w:ascii="Times New Roman" w:hAnsi="宋体" w:hint="eastAsia"/>
                <w:sz w:val="24"/>
                <w:szCs w:val="24"/>
              </w:rPr>
              <w:t>们头疼的问题，老师们要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t>分析他们后进的原因是，学习习</w:t>
            </w:r>
            <w:r w:rsidR="00F31C2C">
              <w:rPr>
                <w:rFonts w:ascii="Times New Roman" w:hAnsi="宋体" w:hint="eastAsia"/>
                <w:sz w:val="24"/>
                <w:szCs w:val="24"/>
              </w:rPr>
              <w:t>惯不是很好，平时不认真预习，不认真听讲，不认真做作业</w:t>
            </w:r>
            <w:r>
              <w:rPr>
                <w:rFonts w:ascii="Times New Roman" w:hAnsi="宋体" w:hint="eastAsia"/>
                <w:sz w:val="24"/>
                <w:szCs w:val="24"/>
              </w:rPr>
              <w:t>等等，下一步，要针对他们的情况改变他们，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t>要耐心地和他们</w:t>
            </w:r>
            <w:r>
              <w:rPr>
                <w:rFonts w:ascii="Times New Roman" w:hAnsi="宋体" w:hint="eastAsia"/>
                <w:sz w:val="24"/>
                <w:szCs w:val="24"/>
              </w:rPr>
              <w:t>谈心，从认真写字，认真听课，认真作业一步一步来，不要着急。平时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t>还要利用放学后</w:t>
            </w:r>
            <w:r>
              <w:rPr>
                <w:rFonts w:ascii="Times New Roman" w:hAnsi="宋体" w:hint="eastAsia"/>
                <w:sz w:val="24"/>
                <w:szCs w:val="24"/>
              </w:rPr>
              <w:t>的时间给他们补课，慢慢改变他们的态度，逐步提高他们的学习成绩。班主任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t>还要经常与其他任课老师沟通，因为他们更需要我们各科老师付出爱心和努力，来改变他们目前后进的现状。提高他们的自信心，切实提高他们的成绩。</w:t>
            </w:r>
          </w:p>
          <w:p w:rsidR="00F31C2C" w:rsidRPr="00930362" w:rsidRDefault="00F31C2C" w:rsidP="003336BE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930362">
              <w:rPr>
                <w:rFonts w:ascii="Times New Roman" w:hAnsi="宋体" w:hint="eastAsia"/>
                <w:sz w:val="24"/>
                <w:szCs w:val="24"/>
              </w:rPr>
              <w:t>4.</w:t>
            </w:r>
            <w:r w:rsidRPr="00930362">
              <w:rPr>
                <w:rFonts w:ascii="Times New Roman" w:hAnsi="宋体" w:hint="eastAsia"/>
                <w:sz w:val="24"/>
                <w:szCs w:val="24"/>
              </w:rPr>
              <w:t>培养孩子的阅读兴趣。</w:t>
            </w:r>
          </w:p>
          <w:p w:rsidR="005232E7" w:rsidRPr="001D499C" w:rsidRDefault="00FE3FC4" w:rsidP="00CD0B96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从本次的试卷阅读出现的问题情况，</w:t>
            </w:r>
            <w:r w:rsidR="00CD0B96">
              <w:rPr>
                <w:rFonts w:ascii="Times New Roman" w:hAnsi="宋体" w:hint="eastAsia"/>
                <w:sz w:val="24"/>
                <w:szCs w:val="24"/>
              </w:rPr>
              <w:t>反映</w:t>
            </w:r>
            <w:r w:rsidR="00CD0B96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学生阅读能力不高。在语文试卷中，对于课外阅读这部分，个别学生完成的情况不尽人意。课内知识相对较好，而课外知识及应用能力则不容乐观，学生明显表现出课外阅读量少，识字量少，阅读能力较弱。</w:t>
            </w:r>
            <w:r>
              <w:rPr>
                <w:rFonts w:ascii="Times New Roman" w:hAnsi="宋体" w:hint="eastAsia"/>
                <w:sz w:val="24"/>
                <w:szCs w:val="24"/>
              </w:rPr>
              <w:t>以及平时上课的情况，</w:t>
            </w:r>
            <w:r w:rsidR="00F31C2C">
              <w:rPr>
                <w:rFonts w:ascii="Times New Roman" w:hAnsi="宋体" w:hint="eastAsia"/>
                <w:sz w:val="24"/>
                <w:szCs w:val="24"/>
              </w:rPr>
              <w:t>同学的知识面比较窄，一遇到知识拓展的题目，遇到想象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t>问题，他们就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lastRenderedPageBreak/>
              <w:t>暴露</w:t>
            </w:r>
            <w:r>
              <w:rPr>
                <w:rFonts w:ascii="Times New Roman" w:hAnsi="宋体" w:hint="eastAsia"/>
                <w:sz w:val="24"/>
                <w:szCs w:val="24"/>
              </w:rPr>
              <w:t>出较大的问题，问什么都不知道，或者是知道一点也不敢说，下一步，老师们</w:t>
            </w:r>
            <w:r w:rsidR="00F31C2C" w:rsidRPr="00930362">
              <w:rPr>
                <w:rFonts w:ascii="Times New Roman" w:hAnsi="宋体" w:hint="eastAsia"/>
                <w:sz w:val="24"/>
                <w:szCs w:val="24"/>
              </w:rPr>
              <w:t>将有计划地建立班级图书角，每周举办一次图书交流活动，增加同学们的阅读面，提高他们的阅读视野，增加阅读量，切实改变同学们目前存在的阅读量小、阅读面窄、想象力不够丰富的问题。另外，还要继续下一番功夫研究提高学生阅读能力的方法，增加学生自主阅读的机会，提高同学们的阅读能力。</w:t>
            </w:r>
          </w:p>
        </w:tc>
      </w:tr>
    </w:tbl>
    <w:p w:rsidR="00F31C2C" w:rsidRDefault="00F31C2C" w:rsidP="00F31C2C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lastRenderedPageBreak/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F31C2C" w:rsidTr="003336BE">
        <w:tc>
          <w:tcPr>
            <w:tcW w:w="9286" w:type="dxa"/>
          </w:tcPr>
          <w:p w:rsidR="00F31C2C" w:rsidRDefault="00F31C2C" w:rsidP="003336B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本次三年级语文试卷共四大类</w:t>
            </w:r>
            <w:r w:rsidRPr="00200308">
              <w:rPr>
                <w:rFonts w:ascii="Times New Roman" w:hAnsi="Times New Roman" w:hint="eastAsia"/>
                <w:sz w:val="24"/>
                <w:szCs w:val="24"/>
              </w:rPr>
              <w:t>，整个试题难易程度适中，试卷基本体现了语文教学要注重基础，突出能力，联系生活的原则。</w:t>
            </w:r>
            <w:r w:rsidRPr="007F5E67">
              <w:rPr>
                <w:rFonts w:ascii="Times New Roman" w:hAnsi="Times New Roman" w:hint="eastAsia"/>
                <w:sz w:val="24"/>
                <w:szCs w:val="24"/>
              </w:rPr>
              <w:t>试题主要从字词句、按课文内容填空等方面来命题，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基本技能则是从课文理解，各种句式的灵活运用等方面来考查</w:t>
            </w:r>
            <w:r w:rsidRPr="007F5E67">
              <w:rPr>
                <w:rFonts w:ascii="Times New Roman" w:hAnsi="Times New Roman" w:hint="eastAsia"/>
                <w:sz w:val="24"/>
                <w:szCs w:val="24"/>
              </w:rPr>
              <w:t>。因此试卷无论是广度还是深度，都很好地涵盖了基础知识和基本技能的要点，因此能客观准确地检测出学生的语文能力，体现了语文重基础知识和能力培养的学科特点。</w:t>
            </w:r>
          </w:p>
          <w:p w:rsidR="00F31C2C" w:rsidRDefault="00CD0B96" w:rsidP="003336B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阅读理解部分对于三年级第一学期的孩子来说，难度稍</w:t>
            </w:r>
            <w:r w:rsidR="00F31C2C">
              <w:rPr>
                <w:rFonts w:ascii="Times New Roman" w:hAnsi="Times New Roman" w:hint="eastAsia"/>
                <w:sz w:val="24"/>
                <w:szCs w:val="24"/>
              </w:rPr>
              <w:t>大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了点</w:t>
            </w:r>
            <w:r w:rsidR="00F31C2C">
              <w:rPr>
                <w:rFonts w:ascii="Times New Roman" w:hAnsi="Times New Roman" w:hint="eastAsia"/>
                <w:sz w:val="24"/>
                <w:szCs w:val="24"/>
              </w:rPr>
              <w:t>。特别是借助关键句理解每个自然段的意思，孩子们不能较好地理解题目的意思。</w:t>
            </w:r>
          </w:p>
        </w:tc>
      </w:tr>
    </w:tbl>
    <w:p w:rsidR="00F31C2C" w:rsidRPr="00427281" w:rsidRDefault="00F31C2C" w:rsidP="00F31C2C">
      <w:pPr>
        <w:spacing w:line="440" w:lineRule="exact"/>
        <w:rPr>
          <w:rFonts w:ascii="楷体" w:eastAsia="楷体" w:hAnsi="楷体"/>
          <w:szCs w:val="21"/>
        </w:rPr>
      </w:pPr>
      <w:r w:rsidRPr="00427281">
        <w:rPr>
          <w:rFonts w:ascii="楷体" w:eastAsia="楷体" w:hAnsi="楷体" w:hint="eastAsia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p w:rsidR="00E65B41" w:rsidRPr="00F31C2C" w:rsidRDefault="00E65B41" w:rsidP="00F31C2C">
      <w:pPr>
        <w:rPr>
          <w:szCs w:val="21"/>
        </w:rPr>
      </w:pPr>
    </w:p>
    <w:sectPr w:rsidR="00E65B41" w:rsidRPr="00F31C2C" w:rsidSect="0042728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5D" w:rsidRDefault="0045115D" w:rsidP="00E65B41">
      <w:r>
        <w:separator/>
      </w:r>
    </w:p>
  </w:endnote>
  <w:endnote w:type="continuationSeparator" w:id="0">
    <w:p w:rsidR="0045115D" w:rsidRDefault="0045115D" w:rsidP="00E6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41" w:rsidRDefault="00C81E99">
    <w:pPr>
      <w:pStyle w:val="a3"/>
      <w:jc w:val="center"/>
    </w:pPr>
    <w:r w:rsidRPr="00C81E99">
      <w:fldChar w:fldCharType="begin"/>
    </w:r>
    <w:r w:rsidR="008905EB">
      <w:instrText xml:space="preserve"> PAGE   \* MERGEFORMAT </w:instrText>
    </w:r>
    <w:r w:rsidRPr="00C81E99">
      <w:fldChar w:fldCharType="separate"/>
    </w:r>
    <w:r w:rsidR="001E6E9E" w:rsidRPr="001E6E9E">
      <w:rPr>
        <w:noProof/>
        <w:lang w:val="zh-CN"/>
      </w:rPr>
      <w:t>1</w:t>
    </w:r>
    <w:r>
      <w:rPr>
        <w:lang w:val="zh-CN"/>
      </w:rPr>
      <w:fldChar w:fldCharType="end"/>
    </w:r>
  </w:p>
  <w:p w:rsidR="00E65B41" w:rsidRDefault="00E65B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5D" w:rsidRDefault="0045115D" w:rsidP="00E65B41">
      <w:r>
        <w:separator/>
      </w:r>
    </w:p>
  </w:footnote>
  <w:footnote w:type="continuationSeparator" w:id="0">
    <w:p w:rsidR="0045115D" w:rsidRDefault="0045115D" w:rsidP="00E65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0A04BB"/>
    <w:rsid w:val="000C2612"/>
    <w:rsid w:val="001E6E9E"/>
    <w:rsid w:val="00252A90"/>
    <w:rsid w:val="002D0268"/>
    <w:rsid w:val="003E3D1A"/>
    <w:rsid w:val="00425F1C"/>
    <w:rsid w:val="00427281"/>
    <w:rsid w:val="00434484"/>
    <w:rsid w:val="00446286"/>
    <w:rsid w:val="0045115D"/>
    <w:rsid w:val="004B66A5"/>
    <w:rsid w:val="004D2498"/>
    <w:rsid w:val="005232E7"/>
    <w:rsid w:val="00565930"/>
    <w:rsid w:val="00611375"/>
    <w:rsid w:val="0068619D"/>
    <w:rsid w:val="007B40BE"/>
    <w:rsid w:val="007C707E"/>
    <w:rsid w:val="008905EB"/>
    <w:rsid w:val="008D19BA"/>
    <w:rsid w:val="0093324B"/>
    <w:rsid w:val="00977894"/>
    <w:rsid w:val="009C381F"/>
    <w:rsid w:val="00A93775"/>
    <w:rsid w:val="00B03288"/>
    <w:rsid w:val="00BD7B9E"/>
    <w:rsid w:val="00C05D7A"/>
    <w:rsid w:val="00C81E99"/>
    <w:rsid w:val="00CB1F2F"/>
    <w:rsid w:val="00CD0B96"/>
    <w:rsid w:val="00E23168"/>
    <w:rsid w:val="00E65B41"/>
    <w:rsid w:val="00ED3350"/>
    <w:rsid w:val="00F042CA"/>
    <w:rsid w:val="00F31C2C"/>
    <w:rsid w:val="00F36431"/>
    <w:rsid w:val="00F74E39"/>
    <w:rsid w:val="00F81E4F"/>
    <w:rsid w:val="00FE205C"/>
    <w:rsid w:val="00FE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B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6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E65B41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E65B41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CB1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B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319</Words>
  <Characters>1823</Characters>
  <Application>Microsoft Office Word</Application>
  <DocSecurity>0</DocSecurity>
  <Lines>15</Lines>
  <Paragraphs>4</Paragraphs>
  <ScaleCrop>false</ScaleCrop>
  <Company>微软中国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Administrator</cp:lastModifiedBy>
  <cp:revision>18</cp:revision>
  <dcterms:created xsi:type="dcterms:W3CDTF">2017-08-31T07:44:00Z</dcterms:created>
  <dcterms:modified xsi:type="dcterms:W3CDTF">2020-01-15T06:11:00Z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