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1E" w:rsidRDefault="00A1501E">
      <w:pPr>
        <w:jc w:val="center"/>
        <w:rPr>
          <w:rFonts w:ascii="宋体"/>
          <w:b/>
          <w:spacing w:val="8"/>
          <w:sz w:val="30"/>
          <w:szCs w:val="30"/>
        </w:rPr>
      </w:pPr>
      <w:r>
        <w:rPr>
          <w:rFonts w:ascii="宋体" w:hAnsi="宋体"/>
          <w:b/>
          <w:spacing w:val="8"/>
          <w:sz w:val="30"/>
          <w:szCs w:val="30"/>
          <w:u w:val="single"/>
        </w:rPr>
        <w:t xml:space="preserve"> 2018 </w:t>
      </w:r>
      <w:r>
        <w:rPr>
          <w:rFonts w:ascii="宋体" w:hAnsi="宋体" w:hint="eastAsia"/>
          <w:b/>
          <w:spacing w:val="8"/>
          <w:sz w:val="30"/>
          <w:szCs w:val="30"/>
        </w:rPr>
        <w:t>学年度第一学期</w:t>
      </w:r>
      <w:r>
        <w:rPr>
          <w:rFonts w:ascii="宋体" w:hAnsi="宋体"/>
          <w:b/>
          <w:spacing w:val="8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spacing w:val="8"/>
          <w:sz w:val="30"/>
          <w:szCs w:val="30"/>
          <w:u w:val="single"/>
        </w:rPr>
        <w:t>一</w:t>
      </w:r>
      <w:bookmarkStart w:id="0" w:name="_GoBack"/>
      <w:bookmarkEnd w:id="0"/>
      <w:r>
        <w:rPr>
          <w:rFonts w:ascii="宋体" w:hAnsi="宋体"/>
          <w:b/>
          <w:spacing w:val="8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spacing w:val="8"/>
          <w:sz w:val="30"/>
          <w:szCs w:val="30"/>
        </w:rPr>
        <w:t>年级语文期末测试情况分析</w:t>
      </w:r>
    </w:p>
    <w:p w:rsidR="00A1501E" w:rsidRPr="001B3D67" w:rsidRDefault="00A1501E" w:rsidP="001B3D67">
      <w:pPr>
        <w:spacing w:line="440" w:lineRule="exact"/>
        <w:jc w:val="center"/>
        <w:rPr>
          <w:rFonts w:ascii="宋体"/>
          <w:spacing w:val="8"/>
          <w:sz w:val="24"/>
          <w:szCs w:val="24"/>
        </w:rPr>
      </w:pPr>
      <w:r w:rsidRPr="001B3D67">
        <w:rPr>
          <w:rFonts w:ascii="宋体" w:hAnsi="宋体" w:hint="eastAsia"/>
          <w:spacing w:val="8"/>
          <w:sz w:val="24"/>
          <w:szCs w:val="24"/>
        </w:rPr>
        <w:t>溧阳市文化小学</w:t>
      </w:r>
      <w:r w:rsidRPr="001B3D67">
        <w:rPr>
          <w:rFonts w:ascii="宋体" w:hAnsi="宋体"/>
          <w:spacing w:val="8"/>
          <w:sz w:val="24"/>
          <w:szCs w:val="24"/>
        </w:rPr>
        <w:t xml:space="preserve">     2019.1.23</w:t>
      </w:r>
    </w:p>
    <w:p w:rsidR="00A1501E" w:rsidRPr="001B3D67" w:rsidRDefault="00A1501E" w:rsidP="001B3D67">
      <w:pPr>
        <w:pStyle w:val="ListParagraph"/>
        <w:numPr>
          <w:ilvl w:val="0"/>
          <w:numId w:val="1"/>
        </w:numPr>
        <w:spacing w:line="440" w:lineRule="exact"/>
        <w:ind w:firstLineChars="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试卷特点</w:t>
      </w:r>
    </w:p>
    <w:p w:rsidR="00A1501E" w:rsidRPr="001B3D67" w:rsidRDefault="00A1501E" w:rsidP="001B3D67">
      <w:pPr>
        <w:numPr>
          <w:ilvl w:val="0"/>
          <w:numId w:val="2"/>
        </w:num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 w:rsidRPr="001B3D67">
        <w:rPr>
          <w:rFonts w:ascii="宋体" w:hAnsi="宋体" w:cs="宋体" w:hint="eastAsia"/>
          <w:sz w:val="24"/>
          <w:szCs w:val="24"/>
        </w:rPr>
        <w:t>考查内容全面。从知识点上看，覆盖面广，试卷内容从拼音到字到词到句再到阅读最后到写话，可以说对整学期所学过的每个知识点都有涉及。在本次测试题中大部分来自于课本或课本原题的改造。</w:t>
      </w:r>
    </w:p>
    <w:p w:rsidR="00A1501E" w:rsidRPr="001B3D67" w:rsidRDefault="00A1501E" w:rsidP="001B3D67">
      <w:pPr>
        <w:numPr>
          <w:ilvl w:val="0"/>
          <w:numId w:val="2"/>
        </w:num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 w:rsidRPr="001B3D67">
        <w:rPr>
          <w:rFonts w:ascii="宋体" w:hAnsi="宋体" w:cs="宋体" w:hint="eastAsia"/>
          <w:sz w:val="24"/>
          <w:szCs w:val="24"/>
        </w:rPr>
        <w:t xml:space="preserve">注重能力培养。本次试卷题中，除了突出基础知识的考查外，还注重设计了考查学生能力的试题。　</w:t>
      </w:r>
    </w:p>
    <w:p w:rsidR="00A1501E" w:rsidRPr="001B3D67" w:rsidRDefault="00A1501E" w:rsidP="001B3D67">
      <w:pPr>
        <w:numPr>
          <w:ilvl w:val="0"/>
          <w:numId w:val="2"/>
        </w:num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 w:rsidRPr="001B3D67">
        <w:rPr>
          <w:rFonts w:ascii="宋体" w:hAnsi="宋体" w:cs="宋体" w:hint="eastAsia"/>
          <w:sz w:val="24"/>
          <w:szCs w:val="24"/>
        </w:rPr>
        <w:t>体现知识综合。</w:t>
      </w:r>
    </w:p>
    <w:p w:rsidR="00A1501E" w:rsidRPr="001B3D67" w:rsidRDefault="00A1501E" w:rsidP="001B3D67">
      <w:pPr>
        <w:pStyle w:val="ListParagraph"/>
        <w:spacing w:line="440" w:lineRule="exact"/>
        <w:ind w:firstLineChars="0" w:firstLine="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二、答卷情况</w:t>
      </w:r>
    </w:p>
    <w:p w:rsidR="00A1501E" w:rsidRPr="001B3D67" w:rsidRDefault="00A1501E" w:rsidP="001B3D67">
      <w:pPr>
        <w:pStyle w:val="ListParagraph"/>
        <w:numPr>
          <w:ilvl w:val="0"/>
          <w:numId w:val="3"/>
        </w:numPr>
        <w:spacing w:line="440" w:lineRule="exact"/>
        <w:ind w:firstLineChars="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拼音、汉字小关卡：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成功之处及原因：</w:t>
      </w:r>
    </w:p>
    <w:p w:rsidR="00A1501E" w:rsidRPr="001B3D67" w:rsidRDefault="00A1501E" w:rsidP="001B3D67">
      <w:pPr>
        <w:numPr>
          <w:ilvl w:val="0"/>
          <w:numId w:val="4"/>
        </w:num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都能按要求正确连线。</w:t>
      </w:r>
    </w:p>
    <w:p w:rsidR="00A1501E" w:rsidRPr="001B3D67" w:rsidRDefault="00A1501E" w:rsidP="001B3D67">
      <w:pPr>
        <w:numPr>
          <w:ilvl w:val="0"/>
          <w:numId w:val="4"/>
        </w:num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能正确区分声母、韵母、整体认读音节，能按要求分类填写。</w:t>
      </w:r>
    </w:p>
    <w:p w:rsidR="00A1501E" w:rsidRPr="001B3D67" w:rsidRDefault="00A1501E" w:rsidP="001B3D67">
      <w:pPr>
        <w:numPr>
          <w:ilvl w:val="0"/>
          <w:numId w:val="4"/>
        </w:num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大多数学生能将结构相同的字放一起。</w:t>
      </w:r>
    </w:p>
    <w:p w:rsidR="00A1501E" w:rsidRPr="001B3D67" w:rsidRDefault="00A1501E" w:rsidP="001B3D67">
      <w:pPr>
        <w:numPr>
          <w:ilvl w:val="0"/>
          <w:numId w:val="4"/>
        </w:num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都能按要求将象形字与图相连。</w:t>
      </w:r>
    </w:p>
    <w:p w:rsidR="00A1501E" w:rsidRPr="001B3D67" w:rsidRDefault="00A1501E" w:rsidP="001B3D67">
      <w:pPr>
        <w:numPr>
          <w:ilvl w:val="0"/>
          <w:numId w:val="4"/>
        </w:num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大多数学生能根据拼音正确填写笔画和汉字。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主要问题及原因：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1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</w:t>
      </w:r>
      <w:r w:rsidRPr="001B3D67">
        <w:rPr>
          <w:rFonts w:ascii="宋体" w:hAnsi="宋体" w:cs="宋体" w:hint="eastAsia"/>
          <w:sz w:val="24"/>
          <w:szCs w:val="24"/>
        </w:rPr>
        <w:t>极个别学生不能很好的区分声母和整体认读音节，抄写出错。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2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</w:t>
      </w:r>
      <w:r w:rsidRPr="001B3D67">
        <w:rPr>
          <w:rFonts w:ascii="宋体" w:hAnsi="宋体" w:cs="宋体" w:hint="eastAsia"/>
          <w:sz w:val="24"/>
          <w:szCs w:val="24"/>
        </w:rPr>
        <w:t>极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个别学生连线题漏写或连错。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3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</w:t>
      </w:r>
      <w:r w:rsidRPr="001B3D67">
        <w:rPr>
          <w:rFonts w:ascii="宋体" w:hAnsi="宋体" w:cs="宋体" w:hint="eastAsia"/>
          <w:sz w:val="24"/>
          <w:szCs w:val="24"/>
        </w:rPr>
        <w:t>在拼音的考查上，学生失分的主要原因是知识掌握不牢固而造成的。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个别学生看拼音写词语写错别字，基本笔画写错。</w:t>
      </w:r>
      <w:r w:rsidRPr="001B3D67">
        <w:rPr>
          <w:rFonts w:ascii="宋体" w:hAnsi="宋体" w:cs="宋体"/>
          <w:spacing w:val="8"/>
          <w:sz w:val="24"/>
          <w:szCs w:val="24"/>
        </w:rPr>
        <w:t xml:space="preserve"> </w:t>
      </w:r>
    </w:p>
    <w:p w:rsidR="00A1501E" w:rsidRPr="001B3D67" w:rsidRDefault="00A1501E" w:rsidP="001B3D67">
      <w:pPr>
        <w:pStyle w:val="ListParagraph"/>
        <w:numPr>
          <w:ilvl w:val="0"/>
          <w:numId w:val="3"/>
        </w:numPr>
        <w:spacing w:line="440" w:lineRule="exact"/>
        <w:ind w:firstLineChars="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词语、句子游乐园：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成功之处及原因：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1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）大多数学生能按要求选择合适的量词填写序号。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2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）大多数学生能给汉字组两个词。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3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）大多数学生能按要求给意思相反的词语连线。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4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）大多数学生能将词语排成通顺的一句话。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5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）大多数学生能把诗句连起来。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主要问题及原因：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1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</w:t>
      </w:r>
      <w:r w:rsidRPr="001B3D67">
        <w:rPr>
          <w:rFonts w:ascii="宋体" w:hAnsi="宋体" w:cs="宋体" w:hint="eastAsia"/>
          <w:sz w:val="24"/>
          <w:szCs w:val="24"/>
        </w:rPr>
        <w:t>极个别学生不能正确选择量词填写，如“一（棵）大树”和“一（座）小桥”填错。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2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个别学生组词出错，有的写错别字，有的</w:t>
      </w:r>
      <w:r w:rsidRPr="001B3D67">
        <w:rPr>
          <w:rFonts w:ascii="宋体" w:hAnsi="宋体" w:cs="宋体" w:hint="eastAsia"/>
          <w:sz w:val="24"/>
          <w:szCs w:val="24"/>
        </w:rPr>
        <w:t>不会组两个，如“力”字。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3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）个别学生因不认识字，反义词连错。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4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）个别学生因语感不佳，不能将词语排成通顺的一句话。特别是第二题，</w:t>
      </w:r>
      <w:r w:rsidRPr="001B3D67">
        <w:rPr>
          <w:rFonts w:ascii="宋体" w:hAnsi="宋体" w:cs="宋体" w:hint="eastAsia"/>
          <w:sz w:val="24"/>
          <w:szCs w:val="24"/>
        </w:rPr>
        <w:t>“小猴子捞井里的朋亮。”</w:t>
      </w:r>
    </w:p>
    <w:p w:rsidR="00A1501E" w:rsidRPr="001B3D67" w:rsidRDefault="00A1501E" w:rsidP="001B3D67">
      <w:pPr>
        <w:pStyle w:val="ListParagraph"/>
        <w:spacing w:line="440" w:lineRule="exact"/>
        <w:ind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4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</w:t>
      </w:r>
      <w:r w:rsidRPr="001B3D67">
        <w:rPr>
          <w:rFonts w:ascii="宋体" w:hAnsi="宋体" w:cs="宋体" w:hint="eastAsia"/>
          <w:sz w:val="24"/>
          <w:szCs w:val="24"/>
        </w:rPr>
        <w:t>极个别学生因不识字或不会背古诗，连诗句出错。</w:t>
      </w:r>
    </w:p>
    <w:p w:rsidR="00A1501E" w:rsidRPr="001B3D67" w:rsidRDefault="00A1501E" w:rsidP="001B3D67">
      <w:pPr>
        <w:pStyle w:val="ListParagraph"/>
        <w:numPr>
          <w:ilvl w:val="0"/>
          <w:numId w:val="3"/>
        </w:numPr>
        <w:spacing w:line="440" w:lineRule="exact"/>
        <w:ind w:firstLineChars="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阅读快乐巴：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成功之处及原因：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1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）大多数学生能读懂题目意思，按要求填写几个自然段，几个逗号，句号，几句话。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2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）大多数学生能照例子填空。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3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）大多数学生能在括号里填上合适的词语。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4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）大多数学生能根据短文内容选出正确的答案。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主要问题及原因：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1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）由于第一题的要求较多，有些学生搞不清楚要填什么，有些学生没有认真读题，将第一自然段当成全文。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2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）个别学生数笔画出错，特别是“鸟”字。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3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）个别学生在填写时出错别字失分。</w:t>
      </w:r>
    </w:p>
    <w:p w:rsidR="00A1501E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4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）虽然短文是课文中的一篇文章，仍有个别学生读不懂而失分。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</w:p>
    <w:p w:rsidR="00A1501E" w:rsidRPr="001B3D67" w:rsidRDefault="00A1501E" w:rsidP="001B3D67">
      <w:pPr>
        <w:spacing w:line="440" w:lineRule="exact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三、</w:t>
      </w:r>
      <w:r w:rsidRPr="001B3D67">
        <w:rPr>
          <w:rFonts w:ascii="宋体" w:hAnsi="宋体" w:cs="宋体"/>
          <w:spacing w:val="8"/>
          <w:sz w:val="24"/>
          <w:szCs w:val="24"/>
        </w:rPr>
        <w:t xml:space="preserve"> 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今后改进措施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pacing w:val="8"/>
          <w:sz w:val="24"/>
          <w:szCs w:val="24"/>
        </w:rPr>
        <w:t>（</w:t>
      </w:r>
      <w:r w:rsidRPr="001B3D67">
        <w:rPr>
          <w:rFonts w:ascii="宋体" w:hAnsi="宋体" w:cs="宋体"/>
          <w:spacing w:val="8"/>
          <w:sz w:val="24"/>
          <w:szCs w:val="24"/>
        </w:rPr>
        <w:t>1</w:t>
      </w:r>
      <w:r w:rsidRPr="001B3D67">
        <w:rPr>
          <w:rFonts w:ascii="宋体" w:hAnsi="宋体" w:cs="宋体" w:hint="eastAsia"/>
          <w:spacing w:val="8"/>
          <w:sz w:val="24"/>
          <w:szCs w:val="24"/>
        </w:rPr>
        <w:t>）</w:t>
      </w:r>
      <w:r w:rsidRPr="001B3D67">
        <w:rPr>
          <w:rFonts w:ascii="宋体" w:hAnsi="宋体" w:cs="宋体" w:hint="eastAsia"/>
          <w:sz w:val="24"/>
          <w:szCs w:val="24"/>
        </w:rPr>
        <w:t>规范书写。从卷面上看，学生书写不规范，部分学生的字迹模糊不清，书写不工整。今后要更加重视学生书写规范、工整，卷面整洁。</w:t>
      </w:r>
    </w:p>
    <w:p w:rsidR="00A1501E" w:rsidRPr="001B3D67" w:rsidRDefault="00A1501E" w:rsidP="001B3D67">
      <w:pPr>
        <w:numPr>
          <w:ilvl w:val="0"/>
          <w:numId w:val="5"/>
        </w:num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z w:val="24"/>
          <w:szCs w:val="24"/>
        </w:rPr>
        <w:t>虽然拼音上学期已经学完了，但在今后的教学中我还要不断渗透拼音教学，努力让学生能灵活运用汉语拼音。</w:t>
      </w:r>
    </w:p>
    <w:p w:rsidR="00A1501E" w:rsidRPr="001B3D67" w:rsidRDefault="00A1501E" w:rsidP="001B3D67">
      <w:pPr>
        <w:numPr>
          <w:ilvl w:val="0"/>
          <w:numId w:val="5"/>
        </w:numPr>
        <w:spacing w:line="440" w:lineRule="exact"/>
        <w:ind w:firstLineChars="200" w:firstLine="31680"/>
        <w:rPr>
          <w:rFonts w:ascii="宋体" w:cs="宋体"/>
          <w:spacing w:val="8"/>
          <w:sz w:val="24"/>
          <w:szCs w:val="24"/>
        </w:rPr>
      </w:pPr>
      <w:r w:rsidRPr="001B3D67">
        <w:rPr>
          <w:rFonts w:ascii="宋体" w:hAnsi="宋体" w:cs="宋体" w:hint="eastAsia"/>
          <w:sz w:val="24"/>
          <w:szCs w:val="24"/>
        </w:rPr>
        <w:t>加强易错易混淆概念的辨析。从卷面上看，不论是在汉语拼音还是在识字、课文，都不同程度地出现学生对某些字词产生混淆。在平常教学中，我们要加强对比练习，让学生在对比中自己辨析、掌握。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 w:rsidRPr="001B3D67">
        <w:rPr>
          <w:rFonts w:ascii="宋体" w:hAnsi="宋体" w:cs="宋体" w:hint="eastAsia"/>
          <w:sz w:val="24"/>
          <w:szCs w:val="24"/>
        </w:rPr>
        <w:t>（</w:t>
      </w:r>
      <w:r w:rsidRPr="001B3D67">
        <w:rPr>
          <w:rFonts w:ascii="宋体" w:hAnsi="宋体" w:cs="宋体"/>
          <w:sz w:val="24"/>
          <w:szCs w:val="24"/>
        </w:rPr>
        <w:t>4</w:t>
      </w:r>
      <w:r w:rsidRPr="001B3D67">
        <w:rPr>
          <w:rFonts w:ascii="宋体" w:hAnsi="宋体" w:cs="宋体" w:hint="eastAsia"/>
          <w:sz w:val="24"/>
          <w:szCs w:val="24"/>
        </w:rPr>
        <w:t>）教育学生平时学习中要注重知识的积累，提高学生的语言表达能力。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 w:rsidRPr="001B3D67">
        <w:rPr>
          <w:rFonts w:ascii="宋体" w:hAnsi="宋体" w:cs="宋体" w:hint="eastAsia"/>
          <w:sz w:val="24"/>
          <w:szCs w:val="24"/>
        </w:rPr>
        <w:t>（</w:t>
      </w:r>
      <w:r w:rsidRPr="001B3D67">
        <w:rPr>
          <w:rFonts w:ascii="宋体" w:hAnsi="宋体" w:cs="宋体"/>
          <w:sz w:val="24"/>
          <w:szCs w:val="24"/>
        </w:rPr>
        <w:t>5</w:t>
      </w:r>
      <w:r w:rsidRPr="001B3D67">
        <w:rPr>
          <w:rFonts w:ascii="宋体" w:hAnsi="宋体" w:cs="宋体" w:hint="eastAsia"/>
          <w:sz w:val="24"/>
          <w:szCs w:val="24"/>
        </w:rPr>
        <w:t>）读短文回答问题方面。要加强对学生学习方法的指导，不断探究新的教学方法，培养学生分析问题，解决问题的能力以及应变能力的培养。</w:t>
      </w:r>
    </w:p>
    <w:p w:rsidR="00A1501E" w:rsidRPr="001B3D67" w:rsidRDefault="00A1501E" w:rsidP="001B3D67">
      <w:p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 w:rsidRPr="001B3D67">
        <w:rPr>
          <w:rFonts w:ascii="宋体" w:hAnsi="宋体" w:cs="宋体" w:hint="eastAsia"/>
          <w:sz w:val="24"/>
          <w:szCs w:val="24"/>
        </w:rPr>
        <w:t>（</w:t>
      </w:r>
      <w:r w:rsidRPr="001B3D67">
        <w:rPr>
          <w:rFonts w:ascii="宋体" w:hAnsi="宋体" w:cs="宋体"/>
          <w:sz w:val="24"/>
          <w:szCs w:val="24"/>
        </w:rPr>
        <w:t>6</w:t>
      </w:r>
      <w:r w:rsidRPr="001B3D67">
        <w:rPr>
          <w:rFonts w:ascii="宋体" w:hAnsi="宋体" w:cs="宋体" w:hint="eastAsia"/>
          <w:sz w:val="24"/>
          <w:szCs w:val="24"/>
        </w:rPr>
        <w:t>）让孩子多见一些练习题型</w:t>
      </w:r>
      <w:r w:rsidRPr="001B3D67">
        <w:rPr>
          <w:rFonts w:ascii="宋体" w:cs="宋体"/>
          <w:sz w:val="24"/>
          <w:szCs w:val="24"/>
        </w:rPr>
        <w:t>,</w:t>
      </w:r>
      <w:r w:rsidRPr="001B3D67">
        <w:rPr>
          <w:rFonts w:ascii="宋体" w:hAnsi="宋体" w:cs="宋体" w:hint="eastAsia"/>
          <w:sz w:val="24"/>
          <w:szCs w:val="24"/>
        </w:rPr>
        <w:t>有针对性地培养孩子仔细审题、独立答题、想好了再下笔、完成所有练习后还要认真检查的习惯</w:t>
      </w:r>
      <w:r w:rsidRPr="001B3D67">
        <w:rPr>
          <w:rFonts w:ascii="宋体" w:cs="宋体"/>
          <w:sz w:val="24"/>
          <w:szCs w:val="24"/>
        </w:rPr>
        <w:t>.</w:t>
      </w:r>
    </w:p>
    <w:sectPr w:rsidR="00A1501E" w:rsidRPr="001B3D67" w:rsidSect="003C7FD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EA9B79"/>
    <w:multiLevelType w:val="singleLevel"/>
    <w:tmpl w:val="B7EA9B79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BB595B9F"/>
    <w:multiLevelType w:val="singleLevel"/>
    <w:tmpl w:val="BB595B9F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0A6A37A8"/>
    <w:multiLevelType w:val="multilevel"/>
    <w:tmpl w:val="0A6A37A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CB514DF"/>
    <w:multiLevelType w:val="singleLevel"/>
    <w:tmpl w:val="1CB514D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7F54200B"/>
    <w:multiLevelType w:val="multilevel"/>
    <w:tmpl w:val="7F54200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E37"/>
    <w:rsid w:val="00067033"/>
    <w:rsid w:val="0016780A"/>
    <w:rsid w:val="001B3D67"/>
    <w:rsid w:val="00252A3D"/>
    <w:rsid w:val="002A7320"/>
    <w:rsid w:val="002A7A16"/>
    <w:rsid w:val="002D4D16"/>
    <w:rsid w:val="003B168A"/>
    <w:rsid w:val="003C7FD5"/>
    <w:rsid w:val="00490FB2"/>
    <w:rsid w:val="004D5CB0"/>
    <w:rsid w:val="00526F7F"/>
    <w:rsid w:val="007A61C3"/>
    <w:rsid w:val="0082652D"/>
    <w:rsid w:val="008325D1"/>
    <w:rsid w:val="00A1501E"/>
    <w:rsid w:val="00AF4F3A"/>
    <w:rsid w:val="00B12082"/>
    <w:rsid w:val="00B51E37"/>
    <w:rsid w:val="00C52A73"/>
    <w:rsid w:val="00CA00CF"/>
    <w:rsid w:val="00D344D7"/>
    <w:rsid w:val="00DD74B9"/>
    <w:rsid w:val="00E272AE"/>
    <w:rsid w:val="00E939B2"/>
    <w:rsid w:val="075C6C1D"/>
    <w:rsid w:val="2152564C"/>
    <w:rsid w:val="23FD244D"/>
    <w:rsid w:val="26D25E2A"/>
    <w:rsid w:val="30DA2E86"/>
    <w:rsid w:val="53327C44"/>
    <w:rsid w:val="5D961D89"/>
    <w:rsid w:val="6DBC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D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C7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7FD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C7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FD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3C7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C7F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7F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201</Words>
  <Characters>1151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2017-11-16T01:03:00Z</dcterms:created>
  <dcterms:modified xsi:type="dcterms:W3CDTF">2019-01-23T03:14:00Z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