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467" w:rsidRDefault="00043467" w:rsidP="00915622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6275">
        <w:rPr>
          <w:rFonts w:ascii="Arial" w:hAnsi="Arial" w:cs="Arial" w:hint="eastAsia"/>
          <w:b/>
          <w:color w:val="000000" w:themeColor="text1"/>
          <w:sz w:val="32"/>
          <w:szCs w:val="32"/>
        </w:rPr>
        <w:t>九年级</w:t>
      </w:r>
      <w:r w:rsidRPr="00906275">
        <w:rPr>
          <w:rFonts w:ascii="Arial" w:hAnsi="Arial" w:cs="Arial"/>
          <w:b/>
          <w:color w:val="000000" w:themeColor="text1"/>
          <w:sz w:val="32"/>
          <w:szCs w:val="32"/>
        </w:rPr>
        <w:t>语文</w:t>
      </w:r>
      <w:r w:rsidR="00B07AF3">
        <w:rPr>
          <w:rFonts w:ascii="Arial" w:hAnsi="Arial" w:cs="Arial" w:hint="eastAsia"/>
          <w:b/>
          <w:color w:val="000000" w:themeColor="text1"/>
          <w:sz w:val="32"/>
          <w:szCs w:val="32"/>
        </w:rPr>
        <w:t>期末</w:t>
      </w:r>
      <w:r w:rsidRPr="00906275">
        <w:rPr>
          <w:rFonts w:ascii="Arial" w:hAnsi="Arial" w:cs="Arial"/>
          <w:b/>
          <w:color w:val="000000" w:themeColor="text1"/>
          <w:sz w:val="32"/>
          <w:szCs w:val="32"/>
        </w:rPr>
        <w:t>试卷分析</w:t>
      </w:r>
    </w:p>
    <w:p w:rsidR="009E62E1" w:rsidRPr="005C56D8" w:rsidRDefault="009E62E1" w:rsidP="00915622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rFonts w:ascii="楷体" w:eastAsia="楷体" w:hAnsi="楷体" w:cs="Arial"/>
          <w:color w:val="000000" w:themeColor="text1"/>
        </w:rPr>
      </w:pPr>
      <w:r w:rsidRPr="005C56D8">
        <w:rPr>
          <w:rFonts w:ascii="楷体" w:eastAsia="楷体" w:hAnsi="楷体" w:cs="Arial" w:hint="eastAsia"/>
          <w:color w:val="000000" w:themeColor="text1"/>
        </w:rPr>
        <w:t>溧阳市教师发展中心    中语组</w:t>
      </w:r>
      <w:bookmarkStart w:id="0" w:name="_GoBack"/>
      <w:bookmarkEnd w:id="0"/>
      <w:r w:rsidR="001F7E31" w:rsidRPr="005C56D8">
        <w:rPr>
          <w:rFonts w:ascii="楷体" w:eastAsia="楷体" w:hAnsi="楷体" w:cs="Arial" w:hint="eastAsia"/>
          <w:color w:val="000000" w:themeColor="text1"/>
        </w:rPr>
        <w:t xml:space="preserve">     201</w:t>
      </w:r>
      <w:r w:rsidR="00B07AF3">
        <w:rPr>
          <w:rFonts w:ascii="楷体" w:eastAsia="楷体" w:hAnsi="楷体" w:cs="Arial"/>
          <w:color w:val="000000" w:themeColor="text1"/>
        </w:rPr>
        <w:t>9</w:t>
      </w:r>
      <w:r w:rsidR="001F7E31" w:rsidRPr="005C56D8">
        <w:rPr>
          <w:rFonts w:ascii="楷体" w:eastAsia="楷体" w:hAnsi="楷体" w:cs="Arial" w:hint="eastAsia"/>
          <w:color w:val="000000" w:themeColor="text1"/>
        </w:rPr>
        <w:t>.1.</w:t>
      </w:r>
      <w:r w:rsidR="00B07AF3">
        <w:rPr>
          <w:rFonts w:ascii="楷体" w:eastAsia="楷体" w:hAnsi="楷体" w:cs="Arial"/>
          <w:color w:val="000000" w:themeColor="text1"/>
        </w:rPr>
        <w:t>24</w:t>
      </w:r>
    </w:p>
    <w:p w:rsidR="00043467" w:rsidRPr="00906275" w:rsidRDefault="00043467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  <w:proofErr w:type="gramStart"/>
      <w:r w:rsidRPr="00906275">
        <w:rPr>
          <w:rFonts w:ascii="Arial" w:hAnsi="Arial" w:cs="Arial" w:hint="eastAsia"/>
          <w:b/>
          <w:color w:val="000000" w:themeColor="text1"/>
        </w:rPr>
        <w:t>一</w:t>
      </w:r>
      <w:proofErr w:type="gramEnd"/>
      <w:r w:rsidRPr="00906275">
        <w:rPr>
          <w:rFonts w:ascii="Arial" w:hAnsi="Arial" w:cs="Arial" w:hint="eastAsia"/>
          <w:b/>
          <w:color w:val="000000" w:themeColor="text1"/>
        </w:rPr>
        <w:t>．</w:t>
      </w:r>
      <w:hyperlink r:id="rId8" w:tgtFrame="_blank" w:history="1">
        <w:r w:rsidRPr="00906275">
          <w:rPr>
            <w:rStyle w:val="a4"/>
            <w:rFonts w:ascii="Arial" w:hAnsi="Arial" w:cs="Arial"/>
            <w:b/>
            <w:color w:val="000000" w:themeColor="text1"/>
            <w:u w:val="none"/>
          </w:rPr>
          <w:t>试题</w:t>
        </w:r>
      </w:hyperlink>
      <w:r w:rsidRPr="00906275">
        <w:rPr>
          <w:rFonts w:ascii="Arial" w:hAnsi="Arial" w:cs="Arial" w:hint="eastAsia"/>
          <w:b/>
          <w:color w:val="000000" w:themeColor="text1"/>
        </w:rPr>
        <w:t>结构</w:t>
      </w:r>
      <w:r w:rsidR="00906275" w:rsidRPr="00906275">
        <w:rPr>
          <w:rFonts w:ascii="Arial" w:hAnsi="Arial" w:cs="Arial"/>
          <w:b/>
          <w:color w:val="000000" w:themeColor="text1"/>
        </w:rPr>
        <w:t>分析</w:t>
      </w:r>
    </w:p>
    <w:p w:rsidR="00043467" w:rsidRDefault="00043467" w:rsidP="00915622">
      <w:pPr>
        <w:pStyle w:val="a3"/>
        <w:shd w:val="clear" w:color="auto" w:fill="FFFFFF"/>
        <w:spacing w:before="0" w:beforeAutospacing="0" w:after="0" w:afterAutospacing="0" w:line="360" w:lineRule="exact"/>
        <w:ind w:firstLine="480"/>
        <w:rPr>
          <w:rFonts w:ascii="Arial" w:hAnsi="Arial" w:cs="Arial"/>
          <w:color w:val="000000" w:themeColor="text1"/>
        </w:rPr>
      </w:pPr>
      <w:r w:rsidRPr="00043467">
        <w:rPr>
          <w:rFonts w:ascii="Arial" w:hAnsi="Arial" w:cs="Arial"/>
          <w:color w:val="000000" w:themeColor="text1"/>
        </w:rPr>
        <w:t>本次</w:t>
      </w:r>
      <w:hyperlink r:id="rId9" w:tgtFrame="_blank" w:history="1">
        <w:r w:rsidRPr="00043467">
          <w:rPr>
            <w:rStyle w:val="a4"/>
            <w:rFonts w:ascii="Arial" w:hAnsi="Arial" w:cs="Arial"/>
            <w:color w:val="000000" w:themeColor="text1"/>
            <w:u w:val="none"/>
          </w:rPr>
          <w:t>考试</w:t>
        </w:r>
      </w:hyperlink>
      <w:r>
        <w:rPr>
          <w:rFonts w:ascii="Arial" w:hAnsi="Arial" w:cs="Arial"/>
          <w:color w:val="000000" w:themeColor="text1"/>
        </w:rPr>
        <w:t>为全</w:t>
      </w:r>
      <w:r>
        <w:rPr>
          <w:rFonts w:ascii="Arial" w:hAnsi="Arial" w:cs="Arial" w:hint="eastAsia"/>
          <w:color w:val="000000" w:themeColor="text1"/>
        </w:rPr>
        <w:t>市</w:t>
      </w:r>
      <w:r w:rsidRPr="00043467">
        <w:rPr>
          <w:rFonts w:ascii="Arial" w:hAnsi="Arial" w:cs="Arial"/>
          <w:color w:val="000000" w:themeColor="text1"/>
        </w:rPr>
        <w:t>统一命题，</w:t>
      </w:r>
      <w:hyperlink r:id="rId10" w:tgtFrame="_blank" w:history="1">
        <w:r w:rsidRPr="00043467">
          <w:rPr>
            <w:rStyle w:val="a4"/>
            <w:rFonts w:ascii="Arial" w:hAnsi="Arial" w:cs="Arial"/>
            <w:color w:val="000000" w:themeColor="text1"/>
            <w:u w:val="none"/>
          </w:rPr>
          <w:t>试题</w:t>
        </w:r>
      </w:hyperlink>
      <w:r w:rsidRPr="00043467">
        <w:rPr>
          <w:rFonts w:ascii="Arial" w:hAnsi="Arial" w:cs="Arial"/>
          <w:color w:val="000000" w:themeColor="text1"/>
        </w:rPr>
        <w:t>满分</w:t>
      </w:r>
      <w:r w:rsidRPr="00043467">
        <w:rPr>
          <w:rFonts w:ascii="Arial" w:hAnsi="Arial" w:cs="Arial"/>
          <w:color w:val="000000" w:themeColor="text1"/>
        </w:rPr>
        <w:t>100</w:t>
      </w:r>
      <w:r w:rsidRPr="00043467">
        <w:rPr>
          <w:rFonts w:ascii="Arial" w:hAnsi="Arial" w:cs="Arial"/>
          <w:color w:val="000000" w:themeColor="text1"/>
        </w:rPr>
        <w:t>分。其中</w:t>
      </w:r>
      <w:r>
        <w:rPr>
          <w:rFonts w:ascii="Arial" w:hAnsi="Arial" w:cs="Arial" w:hint="eastAsia"/>
          <w:color w:val="000000" w:themeColor="text1"/>
        </w:rPr>
        <w:t>积累运用</w:t>
      </w:r>
      <w:r>
        <w:rPr>
          <w:rFonts w:ascii="Arial" w:hAnsi="Arial" w:cs="Arial" w:hint="eastAsia"/>
          <w:color w:val="000000" w:themeColor="text1"/>
        </w:rPr>
        <w:t>20</w:t>
      </w:r>
      <w:r>
        <w:rPr>
          <w:rFonts w:ascii="Arial" w:hAnsi="Arial" w:cs="Arial" w:hint="eastAsia"/>
          <w:color w:val="000000" w:themeColor="text1"/>
        </w:rPr>
        <w:t>分，包括汉字拼音</w:t>
      </w:r>
      <w:r>
        <w:rPr>
          <w:rFonts w:ascii="Arial" w:hAnsi="Arial" w:cs="Arial" w:hint="eastAsia"/>
          <w:color w:val="000000" w:themeColor="text1"/>
        </w:rPr>
        <w:t>2</w:t>
      </w:r>
      <w:r>
        <w:rPr>
          <w:rFonts w:ascii="Arial" w:hAnsi="Arial" w:cs="Arial" w:hint="eastAsia"/>
          <w:color w:val="000000" w:themeColor="text1"/>
        </w:rPr>
        <w:t>分，名著题</w:t>
      </w:r>
      <w:r>
        <w:rPr>
          <w:rFonts w:ascii="Arial" w:hAnsi="Arial" w:cs="Arial" w:hint="eastAsia"/>
          <w:color w:val="000000" w:themeColor="text1"/>
        </w:rPr>
        <w:t>3</w:t>
      </w:r>
      <w:r>
        <w:rPr>
          <w:rFonts w:ascii="Arial" w:hAnsi="Arial" w:cs="Arial" w:hint="eastAsia"/>
          <w:color w:val="000000" w:themeColor="text1"/>
        </w:rPr>
        <w:t>分，综合运用</w:t>
      </w:r>
      <w:r w:rsidR="006C2375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 w:hint="eastAsia"/>
          <w:color w:val="000000" w:themeColor="text1"/>
        </w:rPr>
        <w:t>分，</w:t>
      </w:r>
      <w:r w:rsidR="006C2375">
        <w:rPr>
          <w:rFonts w:ascii="Arial" w:hAnsi="Arial" w:cs="Arial" w:hint="eastAsia"/>
          <w:color w:val="000000" w:themeColor="text1"/>
        </w:rPr>
        <w:t>古诗题</w:t>
      </w:r>
      <w:r w:rsidR="00B07AF3">
        <w:rPr>
          <w:rFonts w:ascii="Arial" w:hAnsi="Arial" w:cs="Arial"/>
          <w:color w:val="000000" w:themeColor="text1"/>
        </w:rPr>
        <w:t>4</w:t>
      </w:r>
      <w:r w:rsidR="006C2375">
        <w:rPr>
          <w:rFonts w:ascii="Arial" w:hAnsi="Arial" w:cs="Arial" w:hint="eastAsia"/>
          <w:color w:val="000000" w:themeColor="text1"/>
        </w:rPr>
        <w:t>分，</w:t>
      </w:r>
      <w:r>
        <w:rPr>
          <w:rFonts w:ascii="Arial" w:hAnsi="Arial" w:cs="Arial" w:hint="eastAsia"/>
          <w:color w:val="000000" w:themeColor="text1"/>
        </w:rPr>
        <w:t>默写</w:t>
      </w:r>
      <w:r w:rsidR="00B07AF3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 w:hint="eastAsia"/>
          <w:color w:val="000000" w:themeColor="text1"/>
        </w:rPr>
        <w:t>分。阅读理解</w:t>
      </w:r>
      <w:r>
        <w:rPr>
          <w:rFonts w:ascii="Arial" w:hAnsi="Arial" w:cs="Arial" w:hint="eastAsia"/>
          <w:color w:val="000000" w:themeColor="text1"/>
        </w:rPr>
        <w:t>40</w:t>
      </w:r>
      <w:r>
        <w:rPr>
          <w:rFonts w:ascii="Arial" w:hAnsi="Arial" w:cs="Arial" w:hint="eastAsia"/>
          <w:color w:val="000000" w:themeColor="text1"/>
        </w:rPr>
        <w:t>分，文言文对比阅读</w:t>
      </w:r>
      <w:r>
        <w:rPr>
          <w:rFonts w:ascii="Arial" w:hAnsi="Arial" w:cs="Arial" w:hint="eastAsia"/>
          <w:color w:val="000000" w:themeColor="text1"/>
        </w:rPr>
        <w:t>13</w:t>
      </w:r>
      <w:r>
        <w:rPr>
          <w:rFonts w:ascii="Arial" w:hAnsi="Arial" w:cs="Arial" w:hint="eastAsia"/>
          <w:color w:val="000000" w:themeColor="text1"/>
        </w:rPr>
        <w:t>分，</w:t>
      </w:r>
      <w:r w:rsidR="006C2375">
        <w:rPr>
          <w:rFonts w:ascii="Arial" w:hAnsi="Arial" w:cs="Arial" w:hint="eastAsia"/>
          <w:color w:val="000000" w:themeColor="text1"/>
        </w:rPr>
        <w:t>课内</w:t>
      </w:r>
      <w:r w:rsidR="00B07AF3">
        <w:rPr>
          <w:rFonts w:ascii="Arial" w:hAnsi="Arial" w:cs="Arial" w:hint="eastAsia"/>
          <w:color w:val="000000" w:themeColor="text1"/>
        </w:rPr>
        <w:t>散文</w:t>
      </w:r>
      <w:r>
        <w:rPr>
          <w:rFonts w:ascii="Arial" w:hAnsi="Arial" w:cs="Arial" w:hint="eastAsia"/>
          <w:color w:val="000000" w:themeColor="text1"/>
        </w:rPr>
        <w:t>阅读</w:t>
      </w:r>
      <w:r w:rsidR="00B07AF3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 w:hint="eastAsia"/>
          <w:color w:val="000000" w:themeColor="text1"/>
        </w:rPr>
        <w:t>分，</w:t>
      </w:r>
      <w:r w:rsidR="00B07AF3">
        <w:rPr>
          <w:rFonts w:ascii="Arial" w:hAnsi="Arial" w:cs="Arial" w:hint="eastAsia"/>
          <w:color w:val="000000" w:themeColor="text1"/>
        </w:rPr>
        <w:t>课外议论文</w:t>
      </w:r>
      <w:r w:rsidR="00B07AF3">
        <w:rPr>
          <w:rFonts w:ascii="Arial" w:hAnsi="Arial" w:cs="Arial" w:hint="eastAsia"/>
          <w:color w:val="000000" w:themeColor="text1"/>
        </w:rPr>
        <w:t>7</w:t>
      </w:r>
      <w:r w:rsidR="00B07AF3">
        <w:rPr>
          <w:rFonts w:ascii="Arial" w:hAnsi="Arial" w:cs="Arial" w:hint="eastAsia"/>
          <w:color w:val="000000" w:themeColor="text1"/>
        </w:rPr>
        <w:t>分，</w:t>
      </w:r>
      <w:r w:rsidR="006C2375">
        <w:rPr>
          <w:rFonts w:ascii="Arial" w:hAnsi="Arial" w:cs="Arial" w:hint="eastAsia"/>
          <w:color w:val="000000" w:themeColor="text1"/>
        </w:rPr>
        <w:t>课外散</w:t>
      </w:r>
      <w:r>
        <w:rPr>
          <w:rFonts w:ascii="Arial" w:hAnsi="Arial" w:cs="Arial" w:hint="eastAsia"/>
          <w:color w:val="000000" w:themeColor="text1"/>
        </w:rPr>
        <w:t>文</w:t>
      </w:r>
      <w:r w:rsidR="006C2375">
        <w:rPr>
          <w:rFonts w:ascii="Arial" w:hAnsi="Arial" w:cs="Arial" w:hint="eastAsia"/>
          <w:color w:val="000000" w:themeColor="text1"/>
        </w:rPr>
        <w:t>阅读</w:t>
      </w:r>
      <w:r>
        <w:rPr>
          <w:rFonts w:ascii="Arial" w:hAnsi="Arial" w:cs="Arial" w:hint="eastAsia"/>
          <w:color w:val="000000" w:themeColor="text1"/>
        </w:rPr>
        <w:t>1</w:t>
      </w:r>
      <w:r w:rsidR="00B07AF3">
        <w:rPr>
          <w:rFonts w:ascii="Arial" w:hAnsi="Arial" w:cs="Arial"/>
          <w:color w:val="000000" w:themeColor="text1"/>
        </w:rPr>
        <w:t>3</w:t>
      </w:r>
      <w:r w:rsidR="004364E7">
        <w:rPr>
          <w:rFonts w:ascii="Arial" w:hAnsi="Arial" w:cs="Arial" w:hint="eastAsia"/>
          <w:color w:val="000000" w:themeColor="text1"/>
        </w:rPr>
        <w:t>分，</w:t>
      </w:r>
      <w:r>
        <w:rPr>
          <w:rFonts w:ascii="Arial" w:hAnsi="Arial" w:cs="Arial" w:hint="eastAsia"/>
          <w:color w:val="000000" w:themeColor="text1"/>
        </w:rPr>
        <w:t>作文</w:t>
      </w:r>
      <w:r>
        <w:rPr>
          <w:rFonts w:ascii="Arial" w:hAnsi="Arial" w:cs="Arial" w:hint="eastAsia"/>
          <w:color w:val="000000" w:themeColor="text1"/>
        </w:rPr>
        <w:t>40</w:t>
      </w:r>
      <w:r>
        <w:rPr>
          <w:rFonts w:ascii="Arial" w:hAnsi="Arial" w:cs="Arial" w:hint="eastAsia"/>
          <w:color w:val="000000" w:themeColor="text1"/>
        </w:rPr>
        <w:t>分。</w:t>
      </w:r>
      <w:r w:rsidRPr="00043467">
        <w:rPr>
          <w:rFonts w:ascii="Arial" w:hAnsi="Arial" w:cs="Arial"/>
          <w:color w:val="000000" w:themeColor="text1"/>
        </w:rPr>
        <w:t>综观整套试卷，以中考试题为导向，</w:t>
      </w:r>
      <w:r>
        <w:rPr>
          <w:rFonts w:ascii="Arial" w:hAnsi="Arial" w:cs="Arial" w:hint="eastAsia"/>
          <w:color w:val="000000" w:themeColor="text1"/>
        </w:rPr>
        <w:t>课内</w:t>
      </w:r>
      <w:r w:rsidR="006C2375">
        <w:rPr>
          <w:rFonts w:ascii="Arial" w:hAnsi="Arial" w:cs="Arial" w:hint="eastAsia"/>
          <w:color w:val="000000" w:themeColor="text1"/>
        </w:rPr>
        <w:t>外</w:t>
      </w:r>
      <w:proofErr w:type="gramStart"/>
      <w:r w:rsidR="006C2375">
        <w:rPr>
          <w:rFonts w:ascii="Arial" w:hAnsi="Arial" w:cs="Arial" w:hint="eastAsia"/>
          <w:color w:val="000000" w:themeColor="text1"/>
        </w:rPr>
        <w:t>考察面考察量</w:t>
      </w:r>
      <w:proofErr w:type="gramEnd"/>
      <w:r w:rsidR="006C2375">
        <w:rPr>
          <w:rFonts w:ascii="Arial" w:hAnsi="Arial" w:cs="Arial" w:hint="eastAsia"/>
          <w:color w:val="000000" w:themeColor="text1"/>
        </w:rPr>
        <w:t>分布均匀，</w:t>
      </w:r>
      <w:r w:rsidR="00B07AF3">
        <w:rPr>
          <w:rFonts w:ascii="Arial" w:hAnsi="Arial" w:cs="Arial" w:hint="eastAsia"/>
          <w:color w:val="000000" w:themeColor="text1"/>
        </w:rPr>
        <w:t>各类文体都有，</w:t>
      </w:r>
      <w:r>
        <w:rPr>
          <w:rFonts w:ascii="Arial" w:hAnsi="Arial" w:cs="Arial" w:hint="eastAsia"/>
          <w:color w:val="000000" w:themeColor="text1"/>
        </w:rPr>
        <w:t>题型正，灵活</w:t>
      </w:r>
      <w:r w:rsidR="006C2375">
        <w:rPr>
          <w:rFonts w:ascii="Arial" w:hAnsi="Arial" w:cs="Arial" w:hint="eastAsia"/>
          <w:color w:val="000000" w:themeColor="text1"/>
        </w:rPr>
        <w:t>度高</w:t>
      </w:r>
      <w:r>
        <w:rPr>
          <w:rFonts w:ascii="Arial" w:hAnsi="Arial" w:cs="Arial" w:hint="eastAsia"/>
          <w:color w:val="000000" w:themeColor="text1"/>
        </w:rPr>
        <w:t>，</w:t>
      </w:r>
      <w:r w:rsidRPr="00043467">
        <w:rPr>
          <w:rFonts w:ascii="Arial" w:hAnsi="Arial" w:cs="Arial"/>
          <w:color w:val="000000" w:themeColor="text1"/>
        </w:rPr>
        <w:t>难度</w:t>
      </w:r>
      <w:r w:rsidR="00B07AF3">
        <w:rPr>
          <w:rFonts w:ascii="Arial" w:hAnsi="Arial" w:cs="Arial" w:hint="eastAsia"/>
          <w:color w:val="000000" w:themeColor="text1"/>
        </w:rPr>
        <w:t>适中</w:t>
      </w:r>
      <w:r w:rsidRPr="00043467">
        <w:rPr>
          <w:rFonts w:ascii="Arial" w:hAnsi="Arial" w:cs="Arial"/>
          <w:color w:val="000000" w:themeColor="text1"/>
        </w:rPr>
        <w:t>。</w:t>
      </w:r>
    </w:p>
    <w:p w:rsidR="00906275" w:rsidRPr="00043467" w:rsidRDefault="00906275" w:rsidP="003A2A2E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</w:p>
    <w:p w:rsidR="00043467" w:rsidRPr="00906275" w:rsidRDefault="00043467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  <w:r w:rsidRPr="00906275">
        <w:rPr>
          <w:rFonts w:ascii="Arial" w:hAnsi="Arial" w:cs="Arial" w:hint="eastAsia"/>
          <w:b/>
          <w:color w:val="000000" w:themeColor="text1"/>
        </w:rPr>
        <w:t>二．</w:t>
      </w:r>
      <w:r w:rsidR="00906275">
        <w:rPr>
          <w:rFonts w:ascii="Arial" w:hAnsi="Arial" w:cs="Arial"/>
          <w:b/>
          <w:color w:val="000000" w:themeColor="text1"/>
        </w:rPr>
        <w:t>答题分析</w:t>
      </w:r>
    </w:p>
    <w:p w:rsidR="00043467" w:rsidRPr="00906275" w:rsidRDefault="00043467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  <w:r w:rsidRPr="00906275">
        <w:rPr>
          <w:rFonts w:ascii="Arial" w:hAnsi="Arial" w:cs="Arial"/>
          <w:b/>
          <w:color w:val="000000" w:themeColor="text1"/>
        </w:rPr>
        <w:t>第一部分：</w:t>
      </w:r>
      <w:r w:rsidRPr="00906275">
        <w:rPr>
          <w:rFonts w:ascii="Arial" w:hAnsi="Arial" w:cs="Arial" w:hint="eastAsia"/>
          <w:b/>
          <w:color w:val="000000" w:themeColor="text1"/>
        </w:rPr>
        <w:t>积累运用</w:t>
      </w:r>
    </w:p>
    <w:p w:rsidR="00043467" w:rsidRDefault="00043467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．拼音汉字（</w:t>
      </w:r>
      <w:r>
        <w:rPr>
          <w:rFonts w:ascii="Arial" w:hAnsi="Arial" w:cs="Arial" w:hint="eastAsia"/>
          <w:color w:val="000000" w:themeColor="text1"/>
        </w:rPr>
        <w:t>2</w:t>
      </w:r>
      <w:r>
        <w:rPr>
          <w:rFonts w:ascii="Arial" w:hAnsi="Arial" w:cs="Arial" w:hint="eastAsia"/>
          <w:color w:val="000000" w:themeColor="text1"/>
        </w:rPr>
        <w:t>分）</w:t>
      </w:r>
    </w:p>
    <w:p w:rsidR="00117A14" w:rsidRDefault="00705AC6" w:rsidP="00117A14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Arial" w:hAnsi="Arial" w:cs="Arial"/>
          <w:color w:val="000000" w:themeColor="text1"/>
        </w:rPr>
      </w:pPr>
      <w:r w:rsidRPr="00705AC6">
        <w:rPr>
          <w:rFonts w:ascii="Arial" w:hAnsi="Arial" w:cs="Arial" w:hint="eastAsia"/>
          <w:color w:val="000000" w:themeColor="text1"/>
        </w:rPr>
        <w:t>错误率约</w:t>
      </w:r>
      <w:r w:rsidRPr="00705AC6">
        <w:rPr>
          <w:rFonts w:ascii="Arial" w:hAnsi="Arial" w:cs="Arial" w:hint="eastAsia"/>
          <w:color w:val="000000" w:themeColor="text1"/>
        </w:rPr>
        <w:t>15%</w:t>
      </w:r>
      <w:r w:rsidRPr="00705AC6">
        <w:rPr>
          <w:rFonts w:ascii="Arial" w:hAnsi="Arial" w:cs="Arial" w:hint="eastAsia"/>
          <w:color w:val="000000" w:themeColor="text1"/>
        </w:rPr>
        <w:t>，其中汉字错误率约</w:t>
      </w:r>
      <w:r w:rsidRPr="00705AC6">
        <w:rPr>
          <w:rFonts w:ascii="Arial" w:hAnsi="Arial" w:cs="Arial" w:hint="eastAsia"/>
          <w:color w:val="000000" w:themeColor="text1"/>
        </w:rPr>
        <w:t>14%</w:t>
      </w:r>
      <w:r w:rsidRPr="00705AC6">
        <w:rPr>
          <w:rFonts w:ascii="Arial" w:hAnsi="Arial" w:cs="Arial" w:hint="eastAsia"/>
          <w:color w:val="000000" w:themeColor="text1"/>
        </w:rPr>
        <w:t>（大都错在“错落有致”的“致”），注音错误率约</w:t>
      </w:r>
      <w:r w:rsidRPr="00705AC6">
        <w:rPr>
          <w:rFonts w:ascii="Arial" w:hAnsi="Arial" w:cs="Arial" w:hint="eastAsia"/>
          <w:color w:val="000000" w:themeColor="text1"/>
        </w:rPr>
        <w:t>16%</w:t>
      </w:r>
      <w:r w:rsidRPr="00705AC6">
        <w:rPr>
          <w:rFonts w:ascii="Arial" w:hAnsi="Arial" w:cs="Arial" w:hint="eastAsia"/>
          <w:color w:val="000000" w:themeColor="text1"/>
        </w:rPr>
        <w:t>（大都错在“丢失殆尽”的“殆”不会注音）；</w:t>
      </w:r>
      <w:r w:rsidR="00043467" w:rsidRPr="00043467">
        <w:rPr>
          <w:rFonts w:ascii="Arial" w:hAnsi="Arial" w:cs="Arial"/>
          <w:color w:val="000000" w:themeColor="text1"/>
        </w:rPr>
        <w:t>本题主要考察学生对</w:t>
      </w:r>
      <w:proofErr w:type="gramStart"/>
      <w:r w:rsidR="00043467">
        <w:rPr>
          <w:rFonts w:ascii="Arial" w:hAnsi="Arial" w:cs="Arial" w:hint="eastAsia"/>
          <w:color w:val="000000" w:themeColor="text1"/>
        </w:rPr>
        <w:t>所学生</w:t>
      </w:r>
      <w:proofErr w:type="gramEnd"/>
      <w:r w:rsidR="00043467">
        <w:rPr>
          <w:rFonts w:ascii="Arial" w:hAnsi="Arial" w:cs="Arial" w:hint="eastAsia"/>
          <w:color w:val="000000" w:themeColor="text1"/>
        </w:rPr>
        <w:t>字词的掌握，考查</w:t>
      </w:r>
      <w:r w:rsidR="00B07AF3">
        <w:rPr>
          <w:rFonts w:ascii="Arial" w:hAnsi="Arial" w:cs="Arial" w:hint="eastAsia"/>
          <w:color w:val="000000" w:themeColor="text1"/>
        </w:rPr>
        <w:t>的语段来自课外，但汉字基本都是初中三年所学的生字词。</w:t>
      </w:r>
    </w:p>
    <w:p w:rsidR="00043467" w:rsidRDefault="009820D1" w:rsidP="00117A14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2</w:t>
      </w:r>
      <w:r>
        <w:rPr>
          <w:rFonts w:ascii="Arial" w:hAnsi="Arial" w:cs="Arial" w:hint="eastAsia"/>
          <w:color w:val="000000" w:themeColor="text1"/>
        </w:rPr>
        <w:t>．名著（</w:t>
      </w:r>
      <w:r>
        <w:rPr>
          <w:rFonts w:ascii="Arial" w:hAnsi="Arial" w:cs="Arial" w:hint="eastAsia"/>
          <w:color w:val="000000" w:themeColor="text1"/>
        </w:rPr>
        <w:t>3</w:t>
      </w:r>
      <w:r>
        <w:rPr>
          <w:rFonts w:ascii="Arial" w:hAnsi="Arial" w:cs="Arial" w:hint="eastAsia"/>
          <w:color w:val="000000" w:themeColor="text1"/>
        </w:rPr>
        <w:t>分）</w:t>
      </w:r>
    </w:p>
    <w:p w:rsidR="009820D1" w:rsidRPr="00043467" w:rsidRDefault="009820D1" w:rsidP="00915622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九年级（上）只考察《格列佛游记》一本名著，但是本次试卷中学生错</w:t>
      </w:r>
      <w:r w:rsidR="006C2375">
        <w:rPr>
          <w:rFonts w:ascii="Arial" w:hAnsi="Arial" w:cs="Arial" w:hint="eastAsia"/>
          <w:color w:val="000000" w:themeColor="text1"/>
        </w:rPr>
        <w:t>一个的</w:t>
      </w:r>
      <w:r>
        <w:rPr>
          <w:rFonts w:ascii="Arial" w:hAnsi="Arial" w:cs="Arial" w:hint="eastAsia"/>
          <w:color w:val="000000" w:themeColor="text1"/>
        </w:rPr>
        <w:t>比较</w:t>
      </w:r>
      <w:r w:rsidR="006C2375">
        <w:rPr>
          <w:rFonts w:ascii="Arial" w:hAnsi="Arial" w:cs="Arial" w:hint="eastAsia"/>
          <w:color w:val="000000" w:themeColor="text1"/>
        </w:rPr>
        <w:t>多</w:t>
      </w:r>
      <w:r>
        <w:rPr>
          <w:rFonts w:ascii="Arial" w:hAnsi="Arial" w:cs="Arial" w:hint="eastAsia"/>
          <w:color w:val="000000" w:themeColor="text1"/>
        </w:rPr>
        <w:t>，</w:t>
      </w:r>
      <w:r w:rsidR="009A213F">
        <w:rPr>
          <w:rFonts w:ascii="Arial" w:hAnsi="Arial" w:cs="Arial" w:hint="eastAsia"/>
          <w:color w:val="000000" w:themeColor="text1"/>
        </w:rPr>
        <w:t>D</w:t>
      </w:r>
      <w:r w:rsidR="009A213F">
        <w:rPr>
          <w:rFonts w:ascii="Arial" w:hAnsi="Arial" w:cs="Arial" w:hint="eastAsia"/>
          <w:color w:val="000000" w:themeColor="text1"/>
        </w:rPr>
        <w:t>选项的错误显而易见，基本都能选对，另外的</w:t>
      </w:r>
      <w:r w:rsidR="009A213F">
        <w:rPr>
          <w:rFonts w:ascii="Arial" w:hAnsi="Arial" w:cs="Arial" w:hint="eastAsia"/>
          <w:color w:val="000000" w:themeColor="text1"/>
        </w:rPr>
        <w:t>B</w:t>
      </w:r>
      <w:r w:rsidR="009A213F">
        <w:rPr>
          <w:rFonts w:ascii="Arial" w:hAnsi="Arial" w:cs="Arial"/>
          <w:color w:val="000000" w:themeColor="text1"/>
        </w:rPr>
        <w:t xml:space="preserve"> </w:t>
      </w:r>
      <w:r w:rsidR="009A213F">
        <w:rPr>
          <w:rFonts w:ascii="Arial" w:hAnsi="Arial" w:cs="Arial" w:hint="eastAsia"/>
          <w:color w:val="000000" w:themeColor="text1"/>
        </w:rPr>
        <w:t>选项错误较高，</w:t>
      </w:r>
      <w:r w:rsidR="00705AC6" w:rsidRPr="00705AC6">
        <w:rPr>
          <w:rFonts w:ascii="Arial" w:hAnsi="Arial" w:cs="Arial" w:hint="eastAsia"/>
          <w:color w:val="000000" w:themeColor="text1"/>
        </w:rPr>
        <w:t>错误率达</w:t>
      </w:r>
      <w:r w:rsidR="00705AC6" w:rsidRPr="00705AC6">
        <w:rPr>
          <w:rFonts w:ascii="Arial" w:hAnsi="Arial" w:cs="Arial" w:hint="eastAsia"/>
          <w:color w:val="000000" w:themeColor="text1"/>
        </w:rPr>
        <w:t>37%</w:t>
      </w:r>
      <w:r w:rsidR="00705AC6" w:rsidRPr="00705AC6">
        <w:rPr>
          <w:rFonts w:ascii="Arial" w:hAnsi="Arial" w:cs="Arial" w:hint="eastAsia"/>
          <w:color w:val="000000" w:themeColor="text1"/>
        </w:rPr>
        <w:t>，大都错在不知当时并无英美战争；</w:t>
      </w:r>
      <w:r w:rsidR="00117A14">
        <w:rPr>
          <w:rFonts w:ascii="Arial" w:hAnsi="Arial" w:cs="Arial" w:hint="eastAsia"/>
          <w:color w:val="000000" w:themeColor="text1"/>
        </w:rPr>
        <w:t>也有</w:t>
      </w:r>
      <w:r w:rsidR="009A213F">
        <w:rPr>
          <w:rFonts w:ascii="Arial" w:hAnsi="Arial" w:cs="Arial" w:hint="eastAsia"/>
          <w:color w:val="000000" w:themeColor="text1"/>
        </w:rPr>
        <w:t>学生选择</w:t>
      </w:r>
      <w:r w:rsidR="009A213F">
        <w:rPr>
          <w:rFonts w:ascii="Arial" w:hAnsi="Arial" w:cs="Arial" w:hint="eastAsia"/>
          <w:color w:val="000000" w:themeColor="text1"/>
        </w:rPr>
        <w:t>C</w:t>
      </w:r>
      <w:r w:rsidR="009A213F">
        <w:rPr>
          <w:rFonts w:ascii="Arial" w:hAnsi="Arial" w:cs="Arial" w:hint="eastAsia"/>
          <w:color w:val="000000" w:themeColor="text1"/>
        </w:rPr>
        <w:t>选项，对作家的基本信息掌握不够</w:t>
      </w:r>
      <w:r w:rsidR="00117A14">
        <w:rPr>
          <w:rFonts w:ascii="Arial" w:hAnsi="Arial" w:cs="Arial" w:hint="eastAsia"/>
          <w:color w:val="000000" w:themeColor="text1"/>
        </w:rPr>
        <w:t>详细</w:t>
      </w:r>
      <w:r w:rsidR="009A213F">
        <w:rPr>
          <w:rFonts w:ascii="Arial" w:hAnsi="Arial" w:cs="Arial" w:hint="eastAsia"/>
          <w:color w:val="000000" w:themeColor="text1"/>
        </w:rPr>
        <w:t>。</w:t>
      </w:r>
    </w:p>
    <w:p w:rsidR="00C26F5D" w:rsidRDefault="00C26F5D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3</w:t>
      </w:r>
      <w:r>
        <w:rPr>
          <w:rFonts w:ascii="Arial" w:hAnsi="Arial" w:cs="Arial" w:hint="eastAsia"/>
          <w:color w:val="000000" w:themeColor="text1"/>
        </w:rPr>
        <w:t>．</w:t>
      </w:r>
      <w:r w:rsidR="009A213F">
        <w:rPr>
          <w:rFonts w:ascii="Arial" w:hAnsi="Arial" w:cs="Arial" w:hint="eastAsia"/>
          <w:color w:val="000000" w:themeColor="text1"/>
        </w:rPr>
        <w:t>对联题</w:t>
      </w:r>
      <w:r>
        <w:rPr>
          <w:rFonts w:ascii="Arial" w:hAnsi="Arial" w:cs="Arial" w:hint="eastAsia"/>
          <w:color w:val="000000" w:themeColor="text1"/>
        </w:rPr>
        <w:t>（</w:t>
      </w:r>
      <w:r w:rsidR="00FA4FE4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 w:hint="eastAsia"/>
          <w:color w:val="000000" w:themeColor="text1"/>
        </w:rPr>
        <w:t>分）</w:t>
      </w:r>
    </w:p>
    <w:p w:rsidR="00C26F5D" w:rsidRDefault="009A213F" w:rsidP="00705AC6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此题学生</w:t>
      </w:r>
      <w:r w:rsidR="00705AC6" w:rsidRPr="00705AC6">
        <w:rPr>
          <w:rFonts w:ascii="Arial" w:hAnsi="Arial" w:cs="Arial" w:hint="eastAsia"/>
          <w:color w:val="000000" w:themeColor="text1"/>
        </w:rPr>
        <w:t>错误率高达</w:t>
      </w:r>
      <w:r w:rsidR="00705AC6" w:rsidRPr="00705AC6">
        <w:rPr>
          <w:rFonts w:ascii="Arial" w:hAnsi="Arial" w:cs="Arial" w:hint="eastAsia"/>
          <w:color w:val="000000" w:themeColor="text1"/>
        </w:rPr>
        <w:t>57%</w:t>
      </w:r>
      <w:r w:rsidR="00705AC6" w:rsidRPr="00705AC6"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对于对联要求词性相对的要求掌握不够到位，“遵从师礼”是动宾结构的短语，部分学生的下联关注不到这一点，有写“诚实守信”、“一诺千金”的，</w:t>
      </w:r>
      <w:r w:rsidR="00705AC6" w:rsidRPr="00705AC6">
        <w:rPr>
          <w:rFonts w:ascii="Arial" w:hAnsi="Arial" w:cs="Arial" w:hint="eastAsia"/>
          <w:color w:val="000000" w:themeColor="text1"/>
        </w:rPr>
        <w:t>还有就是没有考虑针对上联的内容是“礼”，下联的内容必须要讲“信”，不知道对联的写作必须从内容和形式两个方面都要相对。</w:t>
      </w:r>
    </w:p>
    <w:p w:rsidR="00C26F5D" w:rsidRDefault="00C26F5D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4</w:t>
      </w:r>
      <w:r>
        <w:rPr>
          <w:rFonts w:ascii="Arial" w:hAnsi="Arial" w:cs="Arial" w:hint="eastAsia"/>
          <w:color w:val="000000" w:themeColor="text1"/>
        </w:rPr>
        <w:t>．</w:t>
      </w:r>
      <w:r w:rsidR="009A213F">
        <w:rPr>
          <w:rFonts w:ascii="Arial" w:hAnsi="Arial" w:cs="Arial" w:hint="eastAsia"/>
          <w:color w:val="000000" w:themeColor="text1"/>
        </w:rPr>
        <w:t>古诗题</w:t>
      </w:r>
      <w:r>
        <w:rPr>
          <w:rFonts w:ascii="Arial" w:hAnsi="Arial" w:cs="Arial" w:hint="eastAsia"/>
          <w:color w:val="000000" w:themeColor="text1"/>
        </w:rPr>
        <w:t>（</w:t>
      </w:r>
      <w:r w:rsidR="0033382F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 w:hint="eastAsia"/>
          <w:color w:val="000000" w:themeColor="text1"/>
        </w:rPr>
        <w:t>分）</w:t>
      </w:r>
    </w:p>
    <w:p w:rsidR="009A213F" w:rsidRDefault="009A213F" w:rsidP="00915622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Arial" w:hAnsi="Arial" w:cs="Arial"/>
          <w:color w:val="000000" w:themeColor="text1"/>
        </w:rPr>
      </w:pPr>
      <w:r w:rsidRPr="009A213F">
        <w:rPr>
          <w:rFonts w:ascii="Arial" w:hAnsi="Arial" w:cs="Arial" w:hint="eastAsia"/>
          <w:color w:val="000000" w:themeColor="text1"/>
        </w:rPr>
        <w:t>（</w:t>
      </w:r>
      <w:r w:rsidRPr="009A213F">
        <w:rPr>
          <w:rFonts w:ascii="Arial" w:hAnsi="Arial" w:cs="Arial" w:hint="eastAsia"/>
          <w:color w:val="000000" w:themeColor="text1"/>
        </w:rPr>
        <w:t>1</w:t>
      </w:r>
      <w:r w:rsidRPr="009A213F">
        <w:rPr>
          <w:rFonts w:ascii="Arial" w:hAnsi="Arial" w:cs="Arial" w:hint="eastAsia"/>
          <w:color w:val="000000" w:themeColor="text1"/>
        </w:rPr>
        <w:t>）</w:t>
      </w:r>
      <w:r>
        <w:rPr>
          <w:rFonts w:ascii="Arial" w:hAnsi="Arial" w:cs="Arial" w:hint="eastAsia"/>
          <w:color w:val="000000" w:themeColor="text1"/>
        </w:rPr>
        <w:t>部分学生不理解《天净沙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 w:hint="eastAsia"/>
          <w:color w:val="000000" w:themeColor="text1"/>
        </w:rPr>
        <w:t>秋思》所表达的情感，导致错误选择了</w:t>
      </w:r>
      <w:r w:rsidRPr="009A213F">
        <w:rPr>
          <w:rFonts w:ascii="Arial" w:hAnsi="Arial" w:cs="Arial" w:hint="eastAsia"/>
          <w:color w:val="000000" w:themeColor="text1"/>
        </w:rPr>
        <w:t>B</w:t>
      </w:r>
      <w:r>
        <w:rPr>
          <w:rFonts w:ascii="Arial" w:hAnsi="Arial" w:cs="Arial" w:hint="eastAsia"/>
          <w:color w:val="000000" w:themeColor="text1"/>
        </w:rPr>
        <w:t>。我觉得此现象值得反思，我们平时的古诗词教学还没有提上正规，只要求</w:t>
      </w:r>
      <w:proofErr w:type="gramStart"/>
      <w:r>
        <w:rPr>
          <w:rFonts w:ascii="Arial" w:hAnsi="Arial" w:cs="Arial" w:hint="eastAsia"/>
          <w:color w:val="000000" w:themeColor="text1"/>
        </w:rPr>
        <w:t>学生读背默写</w:t>
      </w:r>
      <w:proofErr w:type="gramEnd"/>
      <w:r>
        <w:rPr>
          <w:rFonts w:ascii="Arial" w:hAnsi="Arial" w:cs="Arial" w:hint="eastAsia"/>
          <w:color w:val="000000" w:themeColor="text1"/>
        </w:rPr>
        <w:t>，学生机械记忆，不能够理解，对选项里的四句常见古诗词名句也不能理解，所以对号入座就难了。</w:t>
      </w:r>
    </w:p>
    <w:p w:rsidR="00C26F5D" w:rsidRDefault="009A213F" w:rsidP="00915622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Arial" w:hAnsi="Arial" w:cs="Arial"/>
          <w:color w:val="000000" w:themeColor="text1"/>
        </w:rPr>
      </w:pPr>
      <w:r w:rsidRPr="009A213F">
        <w:rPr>
          <w:rFonts w:ascii="Arial" w:hAnsi="Arial" w:cs="Arial" w:hint="eastAsia"/>
          <w:color w:val="000000" w:themeColor="text1"/>
        </w:rPr>
        <w:t>（</w:t>
      </w:r>
      <w:r w:rsidRPr="009A213F">
        <w:rPr>
          <w:rFonts w:ascii="Arial" w:hAnsi="Arial" w:cs="Arial" w:hint="eastAsia"/>
          <w:color w:val="000000" w:themeColor="text1"/>
        </w:rPr>
        <w:t>2</w:t>
      </w:r>
      <w:r w:rsidRPr="009A213F">
        <w:rPr>
          <w:rFonts w:ascii="Arial" w:hAnsi="Arial" w:cs="Arial" w:hint="eastAsia"/>
          <w:color w:val="000000" w:themeColor="text1"/>
        </w:rPr>
        <w:t>）正确率较高，少部分扣</w:t>
      </w:r>
      <w:r w:rsidRPr="009A213F">
        <w:rPr>
          <w:rFonts w:ascii="Arial" w:hAnsi="Arial" w:cs="Arial" w:hint="eastAsia"/>
          <w:color w:val="000000" w:themeColor="text1"/>
        </w:rPr>
        <w:t>1</w:t>
      </w:r>
      <w:r w:rsidRPr="009A213F">
        <w:rPr>
          <w:rFonts w:ascii="Arial" w:hAnsi="Arial" w:cs="Arial" w:hint="eastAsia"/>
          <w:color w:val="000000" w:themeColor="text1"/>
        </w:rPr>
        <w:t>分的不能具体结合诗的内容，或者不能准确表明自己观点。</w:t>
      </w:r>
      <w:r w:rsidRPr="009A213F">
        <w:rPr>
          <w:rFonts w:ascii="Arial" w:hAnsi="Arial" w:cs="Arial" w:hint="eastAsia"/>
          <w:color w:val="000000" w:themeColor="text1"/>
        </w:rPr>
        <w:t xml:space="preserve">       </w:t>
      </w:r>
    </w:p>
    <w:p w:rsidR="00CE5437" w:rsidRDefault="00CE5437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5</w:t>
      </w:r>
      <w:r>
        <w:rPr>
          <w:rFonts w:ascii="Arial" w:hAnsi="Arial" w:cs="Arial" w:hint="eastAsia"/>
          <w:color w:val="000000" w:themeColor="text1"/>
        </w:rPr>
        <w:t>．探究题（</w:t>
      </w:r>
      <w:r w:rsidR="00FA4FE4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 w:hint="eastAsia"/>
          <w:color w:val="000000" w:themeColor="text1"/>
        </w:rPr>
        <w:t>分）</w:t>
      </w:r>
    </w:p>
    <w:p w:rsidR="00CE5437" w:rsidRDefault="0033382F" w:rsidP="00915622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此题</w:t>
      </w:r>
      <w:r w:rsidRPr="009A213F">
        <w:rPr>
          <w:rFonts w:ascii="Arial" w:hAnsi="Arial" w:cs="Arial" w:hint="eastAsia"/>
          <w:color w:val="000000" w:themeColor="text1"/>
        </w:rPr>
        <w:t>正确率较高，部分学生理解成中国</w:t>
      </w:r>
      <w:proofErr w:type="gramStart"/>
      <w:r w:rsidRPr="009A213F">
        <w:rPr>
          <w:rFonts w:ascii="Arial" w:hAnsi="Arial" w:cs="Arial" w:hint="eastAsia"/>
          <w:color w:val="000000" w:themeColor="text1"/>
        </w:rPr>
        <w:t>品牌日</w:t>
      </w:r>
      <w:proofErr w:type="gramEnd"/>
      <w:r w:rsidRPr="009A213F">
        <w:rPr>
          <w:rFonts w:ascii="Arial" w:hAnsi="Arial" w:cs="Arial" w:hint="eastAsia"/>
          <w:color w:val="000000" w:themeColor="text1"/>
        </w:rPr>
        <w:t>标识设计的意义有哪些。还有少部分学生材料二中“鼎”这一表现没有找出</w:t>
      </w:r>
      <w:r>
        <w:rPr>
          <w:rFonts w:ascii="Arial" w:hAnsi="Arial" w:cs="Arial" w:hint="eastAsia"/>
          <w:color w:val="000000" w:themeColor="text1"/>
        </w:rPr>
        <w:t>来。答对题的前提是读懂题意，学生对于句子较长的表达不能快速抓住句子主干，导致审题不清，学会在做题是圈画关键词显得非常重要。</w:t>
      </w:r>
    </w:p>
    <w:p w:rsidR="00CE5437" w:rsidRDefault="00CE5437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6</w:t>
      </w:r>
      <w:r>
        <w:rPr>
          <w:rFonts w:ascii="Arial" w:hAnsi="Arial" w:cs="Arial" w:hint="eastAsia"/>
          <w:color w:val="000000" w:themeColor="text1"/>
        </w:rPr>
        <w:t>．默写（</w:t>
      </w:r>
      <w:r w:rsidR="0033382F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 w:hint="eastAsia"/>
          <w:color w:val="000000" w:themeColor="text1"/>
        </w:rPr>
        <w:t>分）</w:t>
      </w:r>
    </w:p>
    <w:p w:rsidR="0033382F" w:rsidRDefault="0033382F" w:rsidP="00117A14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Arial" w:hAnsi="Arial" w:cs="Arial"/>
          <w:color w:val="000000" w:themeColor="text1"/>
        </w:rPr>
      </w:pPr>
      <w:r w:rsidRPr="0033382F">
        <w:rPr>
          <w:rFonts w:ascii="Arial" w:hAnsi="Arial" w:cs="Arial" w:hint="eastAsia"/>
          <w:color w:val="000000" w:themeColor="text1"/>
        </w:rPr>
        <w:lastRenderedPageBreak/>
        <w:t>主要的错误是最后一个理解性默写，很多学生写了“不以物喜，不以己悲”</w:t>
      </w:r>
      <w:r>
        <w:rPr>
          <w:rFonts w:ascii="Arial" w:hAnsi="Arial" w:cs="Arial" w:hint="eastAsia"/>
          <w:color w:val="000000" w:themeColor="text1"/>
        </w:rPr>
        <w:t>。问题的关键在于学生只看了前半句，尤其是“优”“喜”的见解，而忽视了后半句“理想”，这和学生平时审题不细心</w:t>
      </w:r>
      <w:r w:rsidR="006C62D8">
        <w:rPr>
          <w:rFonts w:ascii="Arial" w:hAnsi="Arial" w:cs="Arial" w:hint="eastAsia"/>
          <w:color w:val="000000" w:themeColor="text1"/>
        </w:rPr>
        <w:t>，</w:t>
      </w:r>
      <w:proofErr w:type="gramStart"/>
      <w:r w:rsidR="006C62D8">
        <w:rPr>
          <w:rFonts w:ascii="Arial" w:hAnsi="Arial" w:cs="Arial" w:hint="eastAsia"/>
          <w:color w:val="000000" w:themeColor="text1"/>
        </w:rPr>
        <w:t>读题不完整</w:t>
      </w:r>
      <w:proofErr w:type="gramEnd"/>
      <w:r>
        <w:rPr>
          <w:rFonts w:ascii="Arial" w:hAnsi="Arial" w:cs="Arial" w:hint="eastAsia"/>
          <w:color w:val="000000" w:themeColor="text1"/>
        </w:rPr>
        <w:t>有很大关系。</w:t>
      </w:r>
    </w:p>
    <w:p w:rsidR="00117A14" w:rsidRDefault="00117A14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</w:p>
    <w:p w:rsidR="00EF08B5" w:rsidRPr="00906275" w:rsidRDefault="00EF08B5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  <w:r w:rsidRPr="00906275">
        <w:rPr>
          <w:rFonts w:ascii="Arial" w:hAnsi="Arial" w:cs="Arial" w:hint="eastAsia"/>
          <w:b/>
          <w:color w:val="000000" w:themeColor="text1"/>
        </w:rPr>
        <w:t>第二部分：阅读理解（</w:t>
      </w:r>
      <w:r w:rsidRPr="00906275">
        <w:rPr>
          <w:rFonts w:ascii="Arial" w:hAnsi="Arial" w:cs="Arial" w:hint="eastAsia"/>
          <w:b/>
          <w:color w:val="000000" w:themeColor="text1"/>
        </w:rPr>
        <w:t>40</w:t>
      </w:r>
      <w:r w:rsidRPr="00906275">
        <w:rPr>
          <w:rFonts w:ascii="Arial" w:hAnsi="Arial" w:cs="Arial" w:hint="eastAsia"/>
          <w:b/>
          <w:color w:val="000000" w:themeColor="text1"/>
        </w:rPr>
        <w:t>分）</w:t>
      </w:r>
    </w:p>
    <w:p w:rsidR="00EF08B5" w:rsidRPr="00915622" w:rsidRDefault="00EF08B5" w:rsidP="009156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  <w:r w:rsidRPr="00915622">
        <w:rPr>
          <w:rFonts w:ascii="Arial" w:hAnsi="Arial" w:cs="Arial" w:hint="eastAsia"/>
          <w:b/>
          <w:color w:val="000000" w:themeColor="text1"/>
        </w:rPr>
        <w:t>文言文阅读</w:t>
      </w:r>
      <w:r w:rsidR="002E07C7" w:rsidRPr="00915622">
        <w:rPr>
          <w:rFonts w:ascii="Arial" w:hAnsi="Arial" w:cs="Arial" w:hint="eastAsia"/>
          <w:b/>
          <w:color w:val="000000" w:themeColor="text1"/>
        </w:rPr>
        <w:t>（</w:t>
      </w:r>
      <w:r w:rsidR="002E07C7" w:rsidRPr="00915622">
        <w:rPr>
          <w:rFonts w:ascii="Arial" w:hAnsi="Arial" w:cs="Arial" w:hint="eastAsia"/>
          <w:b/>
          <w:color w:val="000000" w:themeColor="text1"/>
        </w:rPr>
        <w:t>13</w:t>
      </w:r>
      <w:r w:rsidR="002E07C7" w:rsidRPr="00915622">
        <w:rPr>
          <w:rFonts w:ascii="Arial" w:hAnsi="Arial" w:cs="Arial" w:hint="eastAsia"/>
          <w:b/>
          <w:color w:val="000000" w:themeColor="text1"/>
        </w:rPr>
        <w:t>分）</w:t>
      </w:r>
    </w:p>
    <w:p w:rsidR="004364E7" w:rsidRDefault="00EF08B5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7</w:t>
      </w:r>
      <w:r w:rsidR="004E487D">
        <w:rPr>
          <w:rFonts w:ascii="Arial" w:hAnsi="Arial" w:cs="Arial" w:hint="eastAsia"/>
          <w:color w:val="000000" w:themeColor="text1"/>
        </w:rPr>
        <w:t>—</w:t>
      </w:r>
      <w:r w:rsidR="004E487D">
        <w:rPr>
          <w:rFonts w:ascii="Arial" w:hAnsi="Arial" w:cs="Arial" w:hint="eastAsia"/>
          <w:color w:val="000000" w:themeColor="text1"/>
        </w:rPr>
        <w:t>8</w:t>
      </w:r>
      <w:r>
        <w:rPr>
          <w:rFonts w:ascii="Arial" w:hAnsi="Arial" w:cs="Arial" w:hint="eastAsia"/>
          <w:color w:val="000000" w:themeColor="text1"/>
        </w:rPr>
        <w:t>．</w:t>
      </w:r>
      <w:r w:rsidR="004364E7">
        <w:rPr>
          <w:rFonts w:ascii="Arial" w:hAnsi="Arial" w:cs="Arial" w:hint="eastAsia"/>
          <w:color w:val="000000" w:themeColor="text1"/>
        </w:rPr>
        <w:t>字词解释</w:t>
      </w:r>
      <w:r w:rsidR="004E487D">
        <w:rPr>
          <w:rFonts w:ascii="Arial" w:hAnsi="Arial" w:cs="Arial" w:hint="eastAsia"/>
          <w:color w:val="000000" w:themeColor="text1"/>
        </w:rPr>
        <w:t>，句子翻译。</w:t>
      </w:r>
      <w:r w:rsidR="004364E7">
        <w:rPr>
          <w:rFonts w:ascii="Arial" w:hAnsi="Arial" w:cs="Arial" w:hint="eastAsia"/>
          <w:color w:val="000000" w:themeColor="text1"/>
        </w:rPr>
        <w:t>（</w:t>
      </w:r>
      <w:r w:rsidR="004E487D">
        <w:rPr>
          <w:rFonts w:ascii="Arial" w:hAnsi="Arial" w:cs="Arial"/>
          <w:color w:val="000000" w:themeColor="text1"/>
        </w:rPr>
        <w:t>8</w:t>
      </w:r>
      <w:r w:rsidR="004364E7">
        <w:rPr>
          <w:rFonts w:ascii="Arial" w:hAnsi="Arial" w:cs="Arial" w:hint="eastAsia"/>
          <w:color w:val="000000" w:themeColor="text1"/>
        </w:rPr>
        <w:t>分）</w:t>
      </w:r>
    </w:p>
    <w:p w:rsidR="00EF08B5" w:rsidRDefault="004E487D" w:rsidP="004E487D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Arial" w:hAnsi="Arial" w:cs="Arial"/>
          <w:color w:val="000000" w:themeColor="text1"/>
        </w:rPr>
      </w:pPr>
      <w:r w:rsidRPr="004E487D">
        <w:rPr>
          <w:rFonts w:ascii="Arial" w:hAnsi="Arial" w:cs="Arial" w:hint="eastAsia"/>
          <w:color w:val="000000" w:themeColor="text1"/>
        </w:rPr>
        <w:t>文言文加点字解释“陶冶”的错误率很高，第一个句子翻译不会的学生写的</w:t>
      </w:r>
      <w:proofErr w:type="gramStart"/>
      <w:r w:rsidRPr="004E487D">
        <w:rPr>
          <w:rFonts w:ascii="Arial" w:hAnsi="Arial" w:cs="Arial" w:hint="eastAsia"/>
          <w:color w:val="000000" w:themeColor="text1"/>
        </w:rPr>
        <w:t>答案很搞怪</w:t>
      </w:r>
      <w:proofErr w:type="gramEnd"/>
      <w:r w:rsidRPr="004E487D">
        <w:rPr>
          <w:rFonts w:ascii="Arial" w:hAnsi="Arial" w:cs="Arial" w:hint="eastAsia"/>
          <w:color w:val="000000" w:themeColor="text1"/>
        </w:rPr>
        <w:t>，第二个句子翻译有一半学生“惟”“以”“耳”不能正确解释。</w:t>
      </w:r>
      <w:r w:rsidR="00EF08B5">
        <w:rPr>
          <w:rFonts w:ascii="Arial" w:hAnsi="Arial" w:cs="Arial" w:hint="eastAsia"/>
          <w:color w:val="000000" w:themeColor="text1"/>
        </w:rPr>
        <w:t>总体来说，</w:t>
      </w:r>
      <w:r>
        <w:rPr>
          <w:rFonts w:ascii="Arial" w:hAnsi="Arial" w:cs="Arial" w:hint="eastAsia"/>
          <w:color w:val="000000" w:themeColor="text1"/>
        </w:rPr>
        <w:t>这次</w:t>
      </w:r>
      <w:r w:rsidR="00EF08B5">
        <w:rPr>
          <w:rFonts w:ascii="Arial" w:hAnsi="Arial" w:cs="Arial" w:hint="eastAsia"/>
          <w:color w:val="000000" w:themeColor="text1"/>
        </w:rPr>
        <w:t>文言文的字词解释</w:t>
      </w:r>
      <w:r>
        <w:rPr>
          <w:rFonts w:ascii="Arial" w:hAnsi="Arial" w:cs="Arial" w:hint="eastAsia"/>
          <w:color w:val="000000" w:themeColor="text1"/>
        </w:rPr>
        <w:t>，句子翻译</w:t>
      </w:r>
      <w:r w:rsidR="00EF08B5">
        <w:rPr>
          <w:rFonts w:ascii="Arial" w:hAnsi="Arial" w:cs="Arial" w:hint="eastAsia"/>
          <w:color w:val="000000" w:themeColor="text1"/>
        </w:rPr>
        <w:t>得分率</w:t>
      </w:r>
      <w:r>
        <w:rPr>
          <w:rFonts w:ascii="Arial" w:hAnsi="Arial" w:cs="Arial" w:hint="eastAsia"/>
          <w:color w:val="000000" w:themeColor="text1"/>
        </w:rPr>
        <w:t>不如期中考试，在文言文篇目骤增、记忆量大的情况下，学生机械记忆，找不到重点，失分就明显了。</w:t>
      </w:r>
      <w:r w:rsidR="00EF08B5">
        <w:rPr>
          <w:rFonts w:ascii="Arial" w:hAnsi="Arial" w:cs="Arial" w:hint="eastAsia"/>
          <w:color w:val="000000" w:themeColor="text1"/>
        </w:rPr>
        <w:t>这些基本知识尽管平时复习最多，默写也多，文言文的教学记忆背诵一直是一个</w:t>
      </w:r>
      <w:r w:rsidR="00E753F0">
        <w:rPr>
          <w:rFonts w:ascii="Arial" w:hAnsi="Arial" w:cs="Arial" w:hint="eastAsia"/>
          <w:color w:val="000000" w:themeColor="text1"/>
        </w:rPr>
        <w:t>反复的工作，要常抓不懈</w:t>
      </w:r>
      <w:r w:rsidR="00EF08B5">
        <w:rPr>
          <w:rFonts w:ascii="Arial" w:hAnsi="Arial" w:cs="Arial" w:hint="eastAsia"/>
          <w:color w:val="000000" w:themeColor="text1"/>
        </w:rPr>
        <w:t>。</w:t>
      </w:r>
      <w:r w:rsidR="004874FF">
        <w:rPr>
          <w:rFonts w:ascii="Arial" w:hAnsi="Arial" w:cs="Arial" w:hint="eastAsia"/>
          <w:color w:val="000000" w:themeColor="text1"/>
        </w:rPr>
        <w:t>但是我们要相信，</w:t>
      </w:r>
      <w:r w:rsidR="00E753F0">
        <w:rPr>
          <w:rFonts w:ascii="Arial" w:hAnsi="Arial" w:cs="Arial" w:hint="eastAsia"/>
          <w:color w:val="000000" w:themeColor="text1"/>
        </w:rPr>
        <w:t>学生</w:t>
      </w:r>
      <w:r w:rsidR="004874FF">
        <w:rPr>
          <w:rFonts w:ascii="Arial" w:hAnsi="Arial" w:cs="Arial" w:hint="eastAsia"/>
          <w:color w:val="000000" w:themeColor="text1"/>
        </w:rPr>
        <w:t>积累到一定程度，自然会转变为一种能力。</w:t>
      </w:r>
    </w:p>
    <w:p w:rsidR="002E07C7" w:rsidRDefault="002E07C7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9</w:t>
      </w:r>
      <w:r>
        <w:rPr>
          <w:rFonts w:ascii="Arial" w:hAnsi="Arial" w:cs="Arial" w:hint="eastAsia"/>
          <w:color w:val="000000" w:themeColor="text1"/>
        </w:rPr>
        <w:t>．</w:t>
      </w:r>
      <w:r w:rsidR="00AC761A">
        <w:rPr>
          <w:rFonts w:ascii="Arial" w:hAnsi="Arial" w:cs="Arial"/>
          <w:color w:val="000000" w:themeColor="text1"/>
        </w:rPr>
        <w:t xml:space="preserve"> </w:t>
      </w:r>
      <w:r w:rsidR="004E487D">
        <w:rPr>
          <w:rFonts w:ascii="Arial" w:hAnsi="Arial" w:cs="Arial" w:hint="eastAsia"/>
          <w:color w:val="000000" w:themeColor="text1"/>
        </w:rPr>
        <w:t>正确率很高。</w:t>
      </w:r>
    </w:p>
    <w:p w:rsidR="004E487D" w:rsidRPr="00AC761A" w:rsidRDefault="002E07C7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10</w:t>
      </w:r>
      <w:r>
        <w:rPr>
          <w:rFonts w:ascii="Arial" w:hAnsi="Arial" w:cs="Arial" w:hint="eastAsia"/>
          <w:color w:val="000000" w:themeColor="text1"/>
        </w:rPr>
        <w:t>．</w:t>
      </w:r>
      <w:r w:rsidR="004E487D">
        <w:rPr>
          <w:rFonts w:ascii="Arial" w:hAnsi="Arial" w:cs="Arial" w:hint="eastAsia"/>
          <w:color w:val="000000" w:themeColor="text1"/>
        </w:rPr>
        <w:t>错误率约</w:t>
      </w:r>
      <w:r w:rsidR="004E487D">
        <w:rPr>
          <w:rFonts w:ascii="Arial" w:hAnsi="Arial" w:cs="Arial" w:hint="eastAsia"/>
          <w:color w:val="000000" w:themeColor="text1"/>
        </w:rPr>
        <w:t>9</w:t>
      </w:r>
      <w:r w:rsidR="004E487D">
        <w:rPr>
          <w:rFonts w:ascii="Arial" w:hAnsi="Arial" w:cs="Arial"/>
          <w:color w:val="000000" w:themeColor="text1"/>
        </w:rPr>
        <w:t>8%</w:t>
      </w:r>
      <w:r w:rsidR="004E487D">
        <w:rPr>
          <w:rFonts w:ascii="Arial" w:hAnsi="Arial" w:cs="Arial" w:hint="eastAsia"/>
          <w:color w:val="000000" w:themeColor="text1"/>
        </w:rPr>
        <w:t>，原因在于学生对</w:t>
      </w:r>
      <w:r w:rsidR="004E487D">
        <w:rPr>
          <w:rFonts w:ascii="Arial" w:hAnsi="Arial" w:cs="Arial" w:hint="eastAsia"/>
          <w:color w:val="000000" w:themeColor="text1"/>
        </w:rPr>
        <w:t>c</w:t>
      </w:r>
      <w:r w:rsidR="004E487D">
        <w:rPr>
          <w:rFonts w:ascii="Arial" w:hAnsi="Arial" w:cs="Arial"/>
          <w:color w:val="000000" w:themeColor="text1"/>
        </w:rPr>
        <w:t xml:space="preserve"> </w:t>
      </w:r>
      <w:r w:rsidR="004E487D">
        <w:rPr>
          <w:rFonts w:ascii="Arial" w:hAnsi="Arial" w:cs="Arial" w:hint="eastAsia"/>
          <w:color w:val="000000" w:themeColor="text1"/>
        </w:rPr>
        <w:t>选项里的“自然环境优美”有根深蒂固的记忆，对后面的表述简直是倒背如流，而忽略了“甲乙两文都”这样的表述，犯了定向思维的错误。而</w:t>
      </w:r>
      <w:r w:rsidR="004E487D">
        <w:rPr>
          <w:rFonts w:ascii="Arial" w:hAnsi="Arial" w:cs="Arial" w:hint="eastAsia"/>
          <w:color w:val="000000" w:themeColor="text1"/>
        </w:rPr>
        <w:t>D</w:t>
      </w:r>
      <w:r w:rsidR="004E487D">
        <w:rPr>
          <w:rFonts w:ascii="Arial" w:hAnsi="Arial" w:cs="Arial" w:hint="eastAsia"/>
          <w:color w:val="000000" w:themeColor="text1"/>
        </w:rPr>
        <w:t>选项许多学生对“甲文按照空间顺序”这一概念的理解有误。此题可见学生理解方面存在的问题是死记硬背，不能逐字逐词结合文本理解，公式化、概念化的东西太多。</w:t>
      </w:r>
    </w:p>
    <w:p w:rsidR="00915622" w:rsidRDefault="00915622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</w:p>
    <w:p w:rsidR="002E07C7" w:rsidRPr="00906275" w:rsidRDefault="002E07C7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  <w:r w:rsidRPr="00906275">
        <w:rPr>
          <w:rFonts w:ascii="Arial" w:hAnsi="Arial" w:cs="Arial" w:hint="eastAsia"/>
          <w:b/>
          <w:color w:val="000000" w:themeColor="text1"/>
        </w:rPr>
        <w:t>（二）</w:t>
      </w:r>
      <w:r w:rsidR="00D83EDF">
        <w:rPr>
          <w:rFonts w:ascii="Arial" w:hAnsi="Arial" w:cs="Arial" w:hint="eastAsia"/>
          <w:b/>
          <w:color w:val="000000" w:themeColor="text1"/>
        </w:rPr>
        <w:t>课内</w:t>
      </w:r>
      <w:r w:rsidR="004E487D">
        <w:rPr>
          <w:rFonts w:ascii="Arial" w:hAnsi="Arial" w:cs="Arial" w:hint="eastAsia"/>
          <w:b/>
          <w:color w:val="000000" w:themeColor="text1"/>
        </w:rPr>
        <w:t>《绿》</w:t>
      </w:r>
      <w:r w:rsidRPr="00906275">
        <w:rPr>
          <w:rFonts w:ascii="Arial" w:hAnsi="Arial" w:cs="Arial" w:hint="eastAsia"/>
          <w:b/>
          <w:color w:val="000000" w:themeColor="text1"/>
        </w:rPr>
        <w:t>阅读（</w:t>
      </w:r>
      <w:r w:rsidR="00E156B6">
        <w:rPr>
          <w:rFonts w:ascii="Arial" w:hAnsi="Arial" w:cs="Arial"/>
          <w:b/>
          <w:color w:val="000000" w:themeColor="text1"/>
        </w:rPr>
        <w:t>7</w:t>
      </w:r>
      <w:r w:rsidRPr="00906275">
        <w:rPr>
          <w:rFonts w:ascii="Arial" w:hAnsi="Arial" w:cs="Arial" w:hint="eastAsia"/>
          <w:b/>
          <w:color w:val="000000" w:themeColor="text1"/>
        </w:rPr>
        <w:t>分）</w:t>
      </w:r>
    </w:p>
    <w:p w:rsidR="00E156B6" w:rsidRDefault="00E156B6" w:rsidP="00E156B6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</w:t>
      </w:r>
      <w:r>
        <w:rPr>
          <w:rFonts w:ascii="Arial" w:hAnsi="Arial" w:cs="Arial" w:hint="eastAsia"/>
          <w:color w:val="000000" w:themeColor="text1"/>
        </w:rPr>
        <w:t>．得分率较高。</w:t>
      </w:r>
      <w:r w:rsidRPr="00E156B6">
        <w:rPr>
          <w:rFonts w:ascii="Arial" w:hAnsi="Arial" w:cs="Arial" w:hint="eastAsia"/>
          <w:color w:val="000000" w:themeColor="text1"/>
        </w:rPr>
        <w:t>“不易”或“艰难”、“迫切”、“喜爱”三点，答对一点得</w:t>
      </w:r>
      <w:r w:rsidRPr="00E156B6">
        <w:rPr>
          <w:rFonts w:ascii="Arial" w:hAnsi="Arial" w:cs="Arial" w:hint="eastAsia"/>
          <w:color w:val="000000" w:themeColor="text1"/>
        </w:rPr>
        <w:t>1</w:t>
      </w:r>
      <w:r w:rsidRPr="00E156B6">
        <w:rPr>
          <w:rFonts w:ascii="Arial" w:hAnsi="Arial" w:cs="Arial" w:hint="eastAsia"/>
          <w:color w:val="000000" w:themeColor="text1"/>
        </w:rPr>
        <w:t>分，答对任意两点就给满分。</w:t>
      </w:r>
    </w:p>
    <w:p w:rsidR="00915622" w:rsidRDefault="00E156B6" w:rsidP="00E156B6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12</w:t>
      </w:r>
      <w:r>
        <w:rPr>
          <w:rFonts w:ascii="Arial" w:hAnsi="Arial" w:cs="Arial" w:hint="eastAsia"/>
          <w:color w:val="000000" w:themeColor="text1"/>
        </w:rPr>
        <w:t>．</w:t>
      </w:r>
      <w:r w:rsidRPr="00E156B6">
        <w:rPr>
          <w:rFonts w:ascii="Arial" w:hAnsi="Arial" w:cs="Arial" w:hint="eastAsia"/>
          <w:color w:val="000000" w:themeColor="text1"/>
        </w:rPr>
        <w:t>对比方法基本都能写出，极少部分同学没有写将什么与什么对比，部分同学通过对比突出白鹭和梅雨潭的特点没放在语境中，而是写成了奇异，醉人，精巧等</w:t>
      </w:r>
      <w:r>
        <w:rPr>
          <w:rFonts w:ascii="Arial" w:hAnsi="Arial" w:cs="Arial" w:hint="eastAsia"/>
          <w:color w:val="000000" w:themeColor="text1"/>
        </w:rPr>
        <w:t>。</w:t>
      </w:r>
    </w:p>
    <w:p w:rsidR="00E156B6" w:rsidRDefault="00E156B6" w:rsidP="00E156B6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</w:p>
    <w:p w:rsidR="00582498" w:rsidRPr="00906275" w:rsidRDefault="00582498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  <w:r w:rsidRPr="00906275">
        <w:rPr>
          <w:rFonts w:ascii="Arial" w:hAnsi="Arial" w:cs="Arial" w:hint="eastAsia"/>
          <w:b/>
          <w:color w:val="000000" w:themeColor="text1"/>
        </w:rPr>
        <w:t>（三）</w:t>
      </w:r>
      <w:r w:rsidR="00C33CC9">
        <w:rPr>
          <w:rFonts w:ascii="Arial" w:hAnsi="Arial" w:cs="Arial" w:hint="eastAsia"/>
          <w:b/>
          <w:color w:val="000000" w:themeColor="text1"/>
        </w:rPr>
        <w:t>课外</w:t>
      </w:r>
      <w:r w:rsidR="00E156B6">
        <w:rPr>
          <w:rFonts w:ascii="Arial" w:hAnsi="Arial" w:cs="Arial" w:hint="eastAsia"/>
          <w:b/>
          <w:color w:val="000000" w:themeColor="text1"/>
        </w:rPr>
        <w:t>议论文</w:t>
      </w:r>
      <w:r w:rsidRPr="00906275">
        <w:rPr>
          <w:rFonts w:ascii="Arial" w:hAnsi="Arial" w:cs="Arial" w:hint="eastAsia"/>
          <w:b/>
          <w:color w:val="000000" w:themeColor="text1"/>
        </w:rPr>
        <w:t>阅读（</w:t>
      </w:r>
      <w:r w:rsidR="00E156B6">
        <w:rPr>
          <w:rFonts w:ascii="Arial" w:hAnsi="Arial" w:cs="Arial"/>
          <w:b/>
          <w:color w:val="000000" w:themeColor="text1"/>
        </w:rPr>
        <w:t>7</w:t>
      </w:r>
      <w:r w:rsidRPr="00906275">
        <w:rPr>
          <w:rFonts w:ascii="Arial" w:hAnsi="Arial" w:cs="Arial" w:hint="eastAsia"/>
          <w:b/>
          <w:color w:val="000000" w:themeColor="text1"/>
        </w:rPr>
        <w:t>分）</w:t>
      </w:r>
    </w:p>
    <w:p w:rsidR="00E156B6" w:rsidRDefault="00582498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1</w:t>
      </w:r>
      <w:r w:rsidR="00E156B6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 w:hint="eastAsia"/>
          <w:color w:val="000000" w:themeColor="text1"/>
        </w:rPr>
        <w:t>．</w:t>
      </w:r>
      <w:r w:rsidR="00E156B6" w:rsidRPr="00E156B6">
        <w:rPr>
          <w:rFonts w:ascii="Arial" w:hAnsi="Arial" w:cs="Arial" w:hint="eastAsia"/>
          <w:color w:val="000000" w:themeColor="text1"/>
        </w:rPr>
        <w:t>概括论点得分率</w:t>
      </w:r>
      <w:r w:rsidR="00E156B6" w:rsidRPr="00E156B6">
        <w:rPr>
          <w:rFonts w:ascii="Arial" w:hAnsi="Arial" w:cs="Arial" w:hint="eastAsia"/>
          <w:color w:val="000000" w:themeColor="text1"/>
        </w:rPr>
        <w:t>70%</w:t>
      </w:r>
      <w:r w:rsidR="00E156B6" w:rsidRPr="00E156B6">
        <w:rPr>
          <w:rFonts w:ascii="Arial" w:hAnsi="Arial" w:cs="Arial" w:hint="eastAsia"/>
          <w:color w:val="000000" w:themeColor="text1"/>
        </w:rPr>
        <w:t>左右，主要问题是表达过于冗繁以及使用</w:t>
      </w:r>
      <w:r w:rsidR="003A2A2E">
        <w:rPr>
          <w:rFonts w:ascii="Arial" w:hAnsi="Arial" w:cs="Arial" w:hint="eastAsia"/>
          <w:color w:val="000000" w:themeColor="text1"/>
        </w:rPr>
        <w:t>“</w:t>
      </w:r>
      <w:r w:rsidR="003A2A2E" w:rsidRPr="00E156B6">
        <w:rPr>
          <w:rFonts w:ascii="Arial" w:hAnsi="Arial" w:cs="Arial" w:hint="eastAsia"/>
          <w:color w:val="000000" w:themeColor="text1"/>
        </w:rPr>
        <w:t>是否</w:t>
      </w:r>
      <w:r w:rsidR="003A2A2E">
        <w:rPr>
          <w:rFonts w:ascii="Arial" w:hAnsi="Arial" w:cs="Arial" w:hint="eastAsia"/>
          <w:color w:val="000000" w:themeColor="text1"/>
        </w:rPr>
        <w:t>”“</w:t>
      </w:r>
      <w:r w:rsidR="003A2A2E" w:rsidRPr="00E156B6">
        <w:rPr>
          <w:rFonts w:ascii="Arial" w:hAnsi="Arial" w:cs="Arial" w:hint="eastAsia"/>
          <w:color w:val="000000" w:themeColor="text1"/>
        </w:rPr>
        <w:t>如何</w:t>
      </w:r>
      <w:r w:rsidR="003A2A2E">
        <w:rPr>
          <w:rFonts w:ascii="Arial" w:hAnsi="Arial" w:cs="Arial" w:hint="eastAsia"/>
          <w:color w:val="000000" w:themeColor="text1"/>
        </w:rPr>
        <w:t>”“</w:t>
      </w:r>
      <w:r w:rsidR="003A2A2E" w:rsidRPr="00E156B6">
        <w:rPr>
          <w:rFonts w:ascii="Arial" w:hAnsi="Arial" w:cs="Arial" w:hint="eastAsia"/>
          <w:color w:val="000000" w:themeColor="text1"/>
        </w:rPr>
        <w:t>何必</w:t>
      </w:r>
      <w:r w:rsidR="003A2A2E">
        <w:rPr>
          <w:rFonts w:ascii="Arial" w:hAnsi="Arial" w:cs="Arial" w:hint="eastAsia"/>
          <w:color w:val="000000" w:themeColor="text1"/>
        </w:rPr>
        <w:t>”</w:t>
      </w:r>
      <w:r w:rsidR="00E156B6" w:rsidRPr="00E156B6">
        <w:rPr>
          <w:rFonts w:ascii="Arial" w:hAnsi="Arial" w:cs="Arial" w:hint="eastAsia"/>
          <w:color w:val="000000" w:themeColor="text1"/>
        </w:rPr>
        <w:t>等词表意不准确</w:t>
      </w:r>
      <w:r w:rsidR="00E156B6">
        <w:rPr>
          <w:rFonts w:ascii="Arial" w:hAnsi="Arial" w:cs="Arial" w:hint="eastAsia"/>
          <w:color w:val="000000" w:themeColor="text1"/>
        </w:rPr>
        <w:t>。许多学生直接用了题目做观点，他们忽视了题目是个问句，</w:t>
      </w:r>
      <w:proofErr w:type="gramStart"/>
      <w:r w:rsidR="00E156B6">
        <w:rPr>
          <w:rFonts w:ascii="Arial" w:hAnsi="Arial" w:cs="Arial" w:hint="eastAsia"/>
          <w:color w:val="000000" w:themeColor="text1"/>
        </w:rPr>
        <w:t>而观点</w:t>
      </w:r>
      <w:proofErr w:type="gramEnd"/>
      <w:r w:rsidR="00E156B6">
        <w:rPr>
          <w:rFonts w:ascii="Arial" w:hAnsi="Arial" w:cs="Arial" w:hint="eastAsia"/>
          <w:color w:val="000000" w:themeColor="text1"/>
        </w:rPr>
        <w:t>应该是个陈述判断句，对出现的一点点陷阱缺乏灵活处理能力。</w:t>
      </w:r>
    </w:p>
    <w:p w:rsidR="00E156B6" w:rsidRDefault="00E156B6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</w:t>
      </w:r>
      <w:r>
        <w:rPr>
          <w:rFonts w:ascii="Arial" w:hAnsi="Arial" w:cs="Arial" w:hint="eastAsia"/>
          <w:color w:val="000000" w:themeColor="text1"/>
        </w:rPr>
        <w:t>．此题</w:t>
      </w:r>
      <w:r w:rsidRPr="00E156B6">
        <w:rPr>
          <w:rFonts w:ascii="Arial" w:hAnsi="Arial" w:cs="Arial" w:hint="eastAsia"/>
          <w:color w:val="000000" w:themeColor="text1"/>
        </w:rPr>
        <w:t>得分率</w:t>
      </w:r>
      <w:r w:rsidRPr="00E156B6">
        <w:rPr>
          <w:rFonts w:ascii="Arial" w:hAnsi="Arial" w:cs="Arial" w:hint="eastAsia"/>
          <w:color w:val="000000" w:themeColor="text1"/>
        </w:rPr>
        <w:t>45%</w:t>
      </w:r>
      <w:r w:rsidRPr="00E156B6">
        <w:rPr>
          <w:rFonts w:ascii="Arial" w:hAnsi="Arial" w:cs="Arial" w:hint="eastAsia"/>
          <w:color w:val="000000" w:themeColor="text1"/>
        </w:rPr>
        <w:t>左右，紧扣答案</w:t>
      </w:r>
      <w:r w:rsidRPr="00E156B6">
        <w:rPr>
          <w:rFonts w:ascii="Arial" w:hAnsi="Arial" w:cs="Arial" w:hint="eastAsia"/>
          <w:color w:val="000000" w:themeColor="text1"/>
        </w:rPr>
        <w:t>3</w:t>
      </w:r>
      <w:r w:rsidRPr="00E156B6">
        <w:rPr>
          <w:rFonts w:ascii="Arial" w:hAnsi="Arial" w:cs="Arial" w:hint="eastAsia"/>
          <w:color w:val="000000" w:themeColor="text1"/>
        </w:rPr>
        <w:t>要点批阅，吸引读者兴趣和作为论据证明论点比较难答准。</w:t>
      </w:r>
      <w:r>
        <w:rPr>
          <w:rFonts w:ascii="Arial" w:hAnsi="Arial" w:cs="Arial" w:hint="eastAsia"/>
          <w:color w:val="000000" w:themeColor="text1"/>
        </w:rPr>
        <w:t>这道题规范性很强，踩点得分很清楚，议论文是期中考试第二单元学习的内容，许多老师期末复习没有强调，导致遗忘。</w:t>
      </w:r>
    </w:p>
    <w:p w:rsidR="00A26D58" w:rsidRDefault="00E156B6" w:rsidP="002755C0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</w:t>
      </w:r>
      <w:r>
        <w:rPr>
          <w:rFonts w:ascii="Arial" w:hAnsi="Arial" w:cs="Arial" w:hint="eastAsia"/>
          <w:color w:val="000000" w:themeColor="text1"/>
        </w:rPr>
        <w:t>．论证方法和说明方法混淆不清，概念不能精准区分，答题规范也有待提高。</w:t>
      </w:r>
    </w:p>
    <w:p w:rsidR="00915622" w:rsidRDefault="00915622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</w:p>
    <w:p w:rsidR="00E156B6" w:rsidRDefault="00E156B6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 w:hint="eastAsia"/>
          <w:b/>
          <w:color w:val="000000" w:themeColor="text1"/>
        </w:rPr>
        <w:t>四．课外散文阅读（</w:t>
      </w:r>
      <w:r>
        <w:rPr>
          <w:rFonts w:ascii="Arial" w:hAnsi="Arial" w:cs="Arial" w:hint="eastAsia"/>
          <w:b/>
          <w:color w:val="000000" w:themeColor="text1"/>
        </w:rPr>
        <w:t>1</w:t>
      </w:r>
      <w:r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 w:hint="eastAsia"/>
          <w:b/>
          <w:color w:val="000000" w:themeColor="text1"/>
        </w:rPr>
        <w:t>分）</w:t>
      </w:r>
    </w:p>
    <w:p w:rsidR="00E156B6" w:rsidRDefault="00E156B6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cs="Arial"/>
          <w:color w:val="000000" w:themeColor="text1"/>
        </w:rPr>
      </w:pPr>
      <w:r w:rsidRPr="00E156B6">
        <w:rPr>
          <w:rFonts w:cs="Arial"/>
          <w:color w:val="000000" w:themeColor="text1"/>
        </w:rPr>
        <w:lastRenderedPageBreak/>
        <w:t>16.</w:t>
      </w:r>
      <w:r>
        <w:rPr>
          <w:rFonts w:cs="Arial" w:hint="eastAsia"/>
          <w:color w:val="000000" w:themeColor="text1"/>
        </w:rPr>
        <w:t>此题得分率约8</w:t>
      </w:r>
      <w:r>
        <w:rPr>
          <w:rFonts w:cs="Arial"/>
          <w:color w:val="000000" w:themeColor="text1"/>
        </w:rPr>
        <w:t>5%</w:t>
      </w:r>
      <w:r>
        <w:rPr>
          <w:rFonts w:cs="Arial" w:hint="eastAsia"/>
          <w:color w:val="000000" w:themeColor="text1"/>
        </w:rPr>
        <w:t>，主要问题在于部分学生不能分开作答，答案书写时列了很多点，但没有归类；还有部分学生</w:t>
      </w:r>
      <w:proofErr w:type="gramStart"/>
      <w:r>
        <w:rPr>
          <w:rFonts w:cs="Arial" w:hint="eastAsia"/>
          <w:color w:val="000000" w:themeColor="text1"/>
        </w:rPr>
        <w:t>不</w:t>
      </w:r>
      <w:proofErr w:type="gramEnd"/>
      <w:r>
        <w:rPr>
          <w:rFonts w:cs="Arial" w:hint="eastAsia"/>
          <w:color w:val="000000" w:themeColor="text1"/>
        </w:rPr>
        <w:t>分点作答，也没有分号隔开，</w:t>
      </w:r>
      <w:r w:rsidR="00C56C98">
        <w:rPr>
          <w:rFonts w:cs="Arial" w:hint="eastAsia"/>
          <w:color w:val="000000" w:themeColor="text1"/>
        </w:rPr>
        <w:t>答案乱糟糟；再者概括不够到位，有的一件事情概括成两个，甚至只是抄原文某个句子，概括能力薄弱；最后少数人不能看分数答题，4分只概括了两件事情。</w:t>
      </w:r>
      <w:r w:rsidR="003A2A2E">
        <w:rPr>
          <w:rFonts w:cs="Arial" w:hint="eastAsia"/>
          <w:color w:val="000000" w:themeColor="text1"/>
        </w:rPr>
        <w:t>每次阅卷都有这样的感慨，学生提取文本信息局限于摘抄原文，掐头去尾，归纳和概括的能力很薄弱，这在中考答题中是明显不足的。</w:t>
      </w:r>
    </w:p>
    <w:p w:rsidR="00640F22" w:rsidRDefault="00C56C98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</w:rPr>
        <w:t>1</w:t>
      </w:r>
      <w:r>
        <w:rPr>
          <w:rFonts w:cs="Arial"/>
          <w:color w:val="000000" w:themeColor="text1"/>
        </w:rPr>
        <w:t>7—18.</w:t>
      </w:r>
      <w:r>
        <w:rPr>
          <w:rFonts w:cs="Arial" w:hint="eastAsia"/>
          <w:color w:val="000000" w:themeColor="text1"/>
        </w:rPr>
        <w:t>同属于理解重点句子含义题。</w:t>
      </w:r>
      <w:r w:rsidRPr="00C56C98">
        <w:rPr>
          <w:rFonts w:hint="eastAsia"/>
        </w:rPr>
        <w:t xml:space="preserve"> </w:t>
      </w:r>
      <w:r w:rsidR="00640F22">
        <w:rPr>
          <w:rFonts w:hint="eastAsia"/>
        </w:rPr>
        <w:t>这两题分值不大，也不难理解，但是</w:t>
      </w:r>
      <w:r w:rsidRPr="00C56C98">
        <w:rPr>
          <w:rFonts w:cs="Arial" w:hint="eastAsia"/>
          <w:color w:val="000000" w:themeColor="text1"/>
        </w:rPr>
        <w:t>有些学生写了很多</w:t>
      </w:r>
      <w:r w:rsidR="00817C97">
        <w:rPr>
          <w:rFonts w:cs="Arial" w:hint="eastAsia"/>
          <w:color w:val="000000" w:themeColor="text1"/>
        </w:rPr>
        <w:t>，</w:t>
      </w:r>
      <w:r w:rsidRPr="00C56C98">
        <w:rPr>
          <w:rFonts w:cs="Arial" w:hint="eastAsia"/>
          <w:color w:val="000000" w:themeColor="text1"/>
        </w:rPr>
        <w:t>却都是讲了一个意思，</w:t>
      </w:r>
      <w:r w:rsidR="00640F22">
        <w:rPr>
          <w:rFonts w:cs="Arial" w:hint="eastAsia"/>
          <w:color w:val="000000" w:themeColor="text1"/>
        </w:rPr>
        <w:t>阅卷体会是学生对多角度探讨问题的能力比较薄弱，尤其是牵一发而动全身的题目，要架构起对整篇文章的高度凝练的概括，学生们的语言表达不够精练，分点不够到位。此类题在中考中的能力要求是很高的，在平时的阅读分析中要有意识引导学生学会着眼于篇章看问题。</w:t>
      </w:r>
    </w:p>
    <w:p w:rsidR="00C56C98" w:rsidRDefault="00C56C98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</w:rPr>
        <w:t>1</w:t>
      </w:r>
      <w:r w:rsidR="00640F22">
        <w:rPr>
          <w:rFonts w:cs="Arial"/>
          <w:color w:val="000000" w:themeColor="text1"/>
        </w:rPr>
        <w:t>9</w:t>
      </w:r>
      <w:r>
        <w:rPr>
          <w:rFonts w:cs="Arial"/>
          <w:color w:val="000000" w:themeColor="text1"/>
        </w:rPr>
        <w:t>.</w:t>
      </w:r>
      <w:r w:rsidR="00640F22">
        <w:rPr>
          <w:rFonts w:cs="Arial" w:hint="eastAsia"/>
          <w:color w:val="000000" w:themeColor="text1"/>
        </w:rPr>
        <w:t>得分率不高。究其原因有学生审题不清，对题目的提问不够理解，有学生理解为这句话的作用，阅卷老师也发现答案的后两点有点架空文章内容，脱离了这个问题。</w:t>
      </w:r>
    </w:p>
    <w:p w:rsidR="00640F22" w:rsidRDefault="00640F22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cs="Arial"/>
          <w:color w:val="000000" w:themeColor="text1"/>
        </w:rPr>
      </w:pPr>
      <w:r>
        <w:rPr>
          <w:rFonts w:cs="Arial" w:hint="eastAsia"/>
          <w:color w:val="000000" w:themeColor="text1"/>
        </w:rPr>
        <w:t>2</w:t>
      </w:r>
      <w:r>
        <w:rPr>
          <w:rFonts w:cs="Arial"/>
          <w:color w:val="000000" w:themeColor="text1"/>
        </w:rPr>
        <w:t>0.</w:t>
      </w:r>
      <w:r>
        <w:rPr>
          <w:rFonts w:cs="Arial" w:hint="eastAsia"/>
          <w:color w:val="000000" w:themeColor="text1"/>
        </w:rPr>
        <w:t>此选择题得分率</w:t>
      </w:r>
      <w:r w:rsidR="00705AC6">
        <w:rPr>
          <w:rFonts w:cs="Arial" w:hint="eastAsia"/>
          <w:color w:val="000000" w:themeColor="text1"/>
        </w:rPr>
        <w:t>为2</w:t>
      </w:r>
      <w:r w:rsidR="00705AC6">
        <w:rPr>
          <w:rFonts w:cs="Arial"/>
          <w:color w:val="000000" w:themeColor="text1"/>
        </w:rPr>
        <w:t>%</w:t>
      </w:r>
      <w:r w:rsidR="00705AC6">
        <w:rPr>
          <w:rFonts w:cs="Arial" w:hint="eastAsia"/>
          <w:color w:val="000000" w:themeColor="text1"/>
        </w:rPr>
        <w:t>，错误率很高。A选项其实考查了修辞手法的作用，</w:t>
      </w:r>
      <w:r w:rsidR="003A2A2E">
        <w:rPr>
          <w:rFonts w:cs="Arial" w:hint="eastAsia"/>
          <w:color w:val="000000" w:themeColor="text1"/>
        </w:rPr>
        <w:t>对于初三学生而言是基本题，</w:t>
      </w:r>
      <w:r w:rsidR="00705AC6">
        <w:rPr>
          <w:rFonts w:cs="Arial" w:hint="eastAsia"/>
          <w:color w:val="000000" w:themeColor="text1"/>
        </w:rPr>
        <w:t>但是学生都避开了这个正确答案，选择B的最多，因为他们对这句话本身不够理解。</w:t>
      </w:r>
    </w:p>
    <w:p w:rsidR="00FD3A27" w:rsidRDefault="00FD3A27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cs="Arial"/>
          <w:color w:val="000000" w:themeColor="text1"/>
        </w:rPr>
      </w:pPr>
    </w:p>
    <w:p w:rsidR="00A26D58" w:rsidRPr="00640F22" w:rsidRDefault="00A26D58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cs="Arial"/>
          <w:color w:val="000000" w:themeColor="text1"/>
        </w:rPr>
      </w:pPr>
      <w:r w:rsidRPr="00906275">
        <w:rPr>
          <w:rFonts w:ascii="Arial" w:hAnsi="Arial" w:cs="Arial" w:hint="eastAsia"/>
          <w:b/>
          <w:color w:val="000000" w:themeColor="text1"/>
        </w:rPr>
        <w:t>三．作文（</w:t>
      </w:r>
      <w:r w:rsidRPr="00906275">
        <w:rPr>
          <w:rFonts w:ascii="Arial" w:hAnsi="Arial" w:cs="Arial" w:hint="eastAsia"/>
          <w:b/>
          <w:color w:val="000000" w:themeColor="text1"/>
        </w:rPr>
        <w:t>40</w:t>
      </w:r>
      <w:r w:rsidRPr="00906275">
        <w:rPr>
          <w:rFonts w:ascii="Arial" w:hAnsi="Arial" w:cs="Arial" w:hint="eastAsia"/>
          <w:b/>
          <w:color w:val="000000" w:themeColor="text1"/>
        </w:rPr>
        <w:t>分）</w:t>
      </w:r>
    </w:p>
    <w:p w:rsidR="00C510EC" w:rsidRDefault="00A26D58" w:rsidP="00C947A6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“</w:t>
      </w:r>
      <w:r w:rsidR="00FD3A27">
        <w:rPr>
          <w:rFonts w:ascii="Arial" w:hAnsi="Arial" w:cs="Arial" w:hint="eastAsia"/>
          <w:color w:val="000000" w:themeColor="text1"/>
        </w:rPr>
        <w:t>留在心底的声音</w:t>
      </w:r>
      <w:r>
        <w:rPr>
          <w:rFonts w:ascii="Arial" w:hAnsi="Arial" w:cs="Arial" w:hint="eastAsia"/>
          <w:color w:val="000000" w:themeColor="text1"/>
        </w:rPr>
        <w:t>”这个作文题</w:t>
      </w:r>
      <w:r w:rsidR="00FD3A27">
        <w:rPr>
          <w:rFonts w:ascii="Arial" w:hAnsi="Arial" w:cs="Arial" w:hint="eastAsia"/>
          <w:color w:val="000000" w:themeColor="text1"/>
        </w:rPr>
        <w:t>题意清晰，是典型的偏正结构短语，中心词“声音”明确，修饰语“留在心底”不难理解</w:t>
      </w:r>
      <w:r w:rsidR="006550BA">
        <w:rPr>
          <w:rFonts w:ascii="Arial" w:hAnsi="Arial" w:cs="Arial" w:hint="eastAsia"/>
          <w:color w:val="000000" w:themeColor="text1"/>
        </w:rPr>
        <w:t>，</w:t>
      </w:r>
      <w:r w:rsidR="00FD3A27">
        <w:rPr>
          <w:rFonts w:ascii="Arial" w:hAnsi="Arial" w:cs="Arial" w:hint="eastAsia"/>
          <w:color w:val="000000" w:themeColor="text1"/>
        </w:rPr>
        <w:t>绝大部分学生能做到切题，不走偏，而且</w:t>
      </w:r>
      <w:r w:rsidR="00C947A6">
        <w:rPr>
          <w:rFonts w:ascii="Arial" w:hAnsi="Arial" w:cs="Arial" w:hint="eastAsia"/>
          <w:color w:val="000000" w:themeColor="text1"/>
        </w:rPr>
        <w:t>言之有物，言之有情，言之有理。但是高质量的作文并不多，对声音的选择学生没有</w:t>
      </w:r>
      <w:r w:rsidR="003A2A2E">
        <w:rPr>
          <w:rFonts w:ascii="Arial" w:hAnsi="Arial" w:cs="Arial" w:hint="eastAsia"/>
          <w:color w:val="000000" w:themeColor="text1"/>
        </w:rPr>
        <w:t>仔细</w:t>
      </w:r>
      <w:r w:rsidR="00C947A6">
        <w:rPr>
          <w:rFonts w:ascii="Arial" w:hAnsi="Arial" w:cs="Arial" w:hint="eastAsia"/>
          <w:color w:val="000000" w:themeColor="text1"/>
        </w:rPr>
        <w:t>思考，有的只是简单的一句话，例如父母鼓励的一句话，长辈关心的一句话，缺乏特定的情境，这句话就显得单薄，意义不大。阅卷过程中发现题材相同的作文很多，可见学生考场中使用备份的现象很明显，有些学生能用的很好，有些缺乏灵性，不会画龙点睛。</w:t>
      </w:r>
    </w:p>
    <w:p w:rsidR="002E07C7" w:rsidRDefault="00C510EC" w:rsidP="00915622">
      <w:pPr>
        <w:pStyle w:val="a3"/>
        <w:shd w:val="clear" w:color="auto" w:fill="FFFFFF"/>
        <w:spacing w:before="0" w:beforeAutospacing="0" w:after="0" w:afterAutospacing="0" w:line="360" w:lineRule="exact"/>
        <w:ind w:firstLineChars="200" w:firstLine="480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阅卷尺度是切入分</w:t>
      </w:r>
      <w:r>
        <w:rPr>
          <w:rFonts w:ascii="Arial" w:hAnsi="Arial" w:cs="Arial" w:hint="eastAsia"/>
          <w:color w:val="000000" w:themeColor="text1"/>
        </w:rPr>
        <w:t>3</w:t>
      </w:r>
      <w:r w:rsidR="00C947A6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 w:hint="eastAsia"/>
          <w:color w:val="000000" w:themeColor="text1"/>
        </w:rPr>
        <w:t>，</w:t>
      </w:r>
      <w:r w:rsidR="00C947A6">
        <w:rPr>
          <w:rFonts w:ascii="Arial" w:hAnsi="Arial" w:cs="Arial" w:hint="eastAsia"/>
          <w:color w:val="000000" w:themeColor="text1"/>
        </w:rPr>
        <w:t>高分作文不多，</w:t>
      </w:r>
      <w:r w:rsidR="00C947A6">
        <w:rPr>
          <w:rFonts w:ascii="Arial" w:hAnsi="Arial" w:cs="Arial"/>
          <w:color w:val="000000" w:themeColor="text1"/>
        </w:rPr>
        <w:t>7</w:t>
      </w:r>
      <w:r w:rsidR="00C947A6">
        <w:rPr>
          <w:rFonts w:ascii="Arial" w:hAnsi="Arial" w:cs="Arial" w:hint="eastAsia"/>
          <w:color w:val="000000" w:themeColor="text1"/>
        </w:rPr>
        <w:t>分左右居多，拉分不大</w:t>
      </w:r>
      <w:r>
        <w:rPr>
          <w:rFonts w:ascii="Arial" w:hAnsi="Arial" w:cs="Arial" w:hint="eastAsia"/>
          <w:color w:val="000000" w:themeColor="text1"/>
        </w:rPr>
        <w:t>。</w:t>
      </w:r>
      <w:r w:rsidR="002E07C7">
        <w:rPr>
          <w:rFonts w:ascii="Arial" w:hAnsi="Arial" w:cs="Arial"/>
          <w:color w:val="000000" w:themeColor="text1"/>
        </w:rPr>
        <w:t xml:space="preserve">　</w:t>
      </w:r>
    </w:p>
    <w:p w:rsidR="005D1598" w:rsidRDefault="005D1598">
      <w:pPr>
        <w:widowControl/>
        <w:jc w:val="left"/>
        <w:rPr>
          <w:rFonts w:ascii="Arial" w:eastAsia="宋体" w:hAnsi="Arial" w:cs="Arial"/>
          <w:b/>
          <w:color w:val="000000" w:themeColor="text1"/>
          <w:kern w:val="0"/>
          <w:sz w:val="24"/>
          <w:szCs w:val="24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043467" w:rsidRDefault="005D1598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 w:hint="eastAsia"/>
          <w:b/>
          <w:color w:val="000000" w:themeColor="text1"/>
        </w:rPr>
        <w:lastRenderedPageBreak/>
        <w:t>初三（下）教学、复习</w:t>
      </w:r>
      <w:r w:rsidR="003A2A2E">
        <w:rPr>
          <w:rFonts w:ascii="Arial" w:hAnsi="Arial" w:cs="Arial" w:hint="eastAsia"/>
          <w:b/>
          <w:color w:val="000000" w:themeColor="text1"/>
        </w:rPr>
        <w:t>建议</w:t>
      </w:r>
      <w:r w:rsidR="00043467" w:rsidRPr="00906275">
        <w:rPr>
          <w:rFonts w:ascii="Arial" w:hAnsi="Arial" w:cs="Arial"/>
          <w:b/>
          <w:color w:val="000000" w:themeColor="text1"/>
        </w:rPr>
        <w:t>：</w:t>
      </w:r>
    </w:p>
    <w:p w:rsidR="00C8351B" w:rsidRPr="00906275" w:rsidRDefault="002755C0" w:rsidP="00915622">
      <w:pPr>
        <w:pStyle w:val="a3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 w:hint="eastAsia"/>
          <w:b/>
          <w:color w:val="000000" w:themeColor="text1"/>
        </w:rPr>
        <w:t>现代文</w:t>
      </w:r>
      <w:r w:rsidR="00E053F2">
        <w:rPr>
          <w:rFonts w:ascii="Arial" w:hAnsi="Arial" w:cs="Arial" w:hint="eastAsia"/>
          <w:b/>
          <w:color w:val="000000" w:themeColor="text1"/>
        </w:rPr>
        <w:t>阅读理解：</w:t>
      </w:r>
    </w:p>
    <w:p w:rsidR="00E053F2" w:rsidRPr="003D6BDF" w:rsidRDefault="00E053F2" w:rsidP="00E053F2">
      <w:pPr>
        <w:numPr>
          <w:ilvl w:val="0"/>
          <w:numId w:val="5"/>
        </w:numPr>
        <w:spacing w:line="380" w:lineRule="exact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一类一课，专题复习法。</w:t>
      </w:r>
    </w:p>
    <w:p w:rsidR="00E053F2" w:rsidRPr="003D6BDF" w:rsidRDefault="00E053F2" w:rsidP="00E053F2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此类方法已经被很多学校采纳，在部分优秀老师的带领下已经有先例可寻，例如我听过二中马兴老师的古诗拟题专题课，实验初中王芳老师的探究题专题课，</w:t>
      </w:r>
      <w:r w:rsidR="002755C0" w:rsidRPr="003D6BDF">
        <w:rPr>
          <w:rFonts w:ascii="宋体" w:hAnsi="宋体" w:hint="eastAsia"/>
          <w:sz w:val="24"/>
        </w:rPr>
        <w:t>实验初中周丽老师开设的议论文复习公开课，周城中学周云星老师开设的说明文复习公开课，都有很高的借鉴价值，</w:t>
      </w:r>
      <w:r w:rsidRPr="003D6BDF">
        <w:rPr>
          <w:rFonts w:ascii="宋体" w:hAnsi="宋体" w:hint="eastAsia"/>
          <w:sz w:val="24"/>
        </w:rPr>
        <w:t>老师们会收集近几年典型的试题，分类归纳，课型集中，容量大。</w:t>
      </w:r>
      <w:r w:rsidR="003A2A2E">
        <w:rPr>
          <w:rFonts w:ascii="宋体" w:hAnsi="宋体" w:hint="eastAsia"/>
          <w:sz w:val="24"/>
        </w:rPr>
        <w:t>各类题型和文体都要照顾到，初三学生，应该随时随地准备着，为中考而奋斗的状态。</w:t>
      </w:r>
    </w:p>
    <w:p w:rsidR="00E053F2" w:rsidRPr="003D6BDF" w:rsidRDefault="00E053F2" w:rsidP="00E053F2">
      <w:pPr>
        <w:numPr>
          <w:ilvl w:val="0"/>
          <w:numId w:val="5"/>
        </w:numPr>
        <w:spacing w:line="380" w:lineRule="exact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由内而外，提高</w:t>
      </w:r>
      <w:r w:rsidR="002755C0">
        <w:rPr>
          <w:rFonts w:ascii="宋体" w:hAnsi="宋体" w:hint="eastAsia"/>
          <w:sz w:val="24"/>
        </w:rPr>
        <w:t>文言文阅读</w:t>
      </w:r>
      <w:r w:rsidRPr="003D6BDF">
        <w:rPr>
          <w:rFonts w:ascii="宋体" w:hAnsi="宋体" w:hint="eastAsia"/>
          <w:sz w:val="24"/>
        </w:rPr>
        <w:t>能力。</w:t>
      </w:r>
    </w:p>
    <w:p w:rsidR="00E053F2" w:rsidRPr="003D6BDF" w:rsidRDefault="00E053F2" w:rsidP="003A2A2E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文言文的复习记忆的量很大，牵扯的文章多，年级多，学生记忆量很大，老师们要学会减负增效。原则是</w:t>
      </w:r>
      <w:proofErr w:type="gramStart"/>
      <w:r w:rsidRPr="003D6BDF">
        <w:rPr>
          <w:rFonts w:ascii="宋体" w:hAnsi="宋体" w:hint="eastAsia"/>
          <w:sz w:val="24"/>
        </w:rPr>
        <w:t>以页下重点</w:t>
      </w:r>
      <w:proofErr w:type="gramEnd"/>
      <w:r w:rsidRPr="003D6BDF">
        <w:rPr>
          <w:rFonts w:ascii="宋体" w:hAnsi="宋体" w:hint="eastAsia"/>
          <w:sz w:val="24"/>
        </w:rPr>
        <w:t>字词为主，实词为主，特殊用法为主，语境义为主，突出一字多义的复习，有意识增加所学文言文一字多义的选择题，增强学生对这些解释的敏感力，学会迁移，意识到课内外其实的相通的。</w:t>
      </w:r>
    </w:p>
    <w:p w:rsidR="00E053F2" w:rsidRPr="001A0B14" w:rsidRDefault="00E053F2" w:rsidP="002755C0">
      <w:pPr>
        <w:spacing w:line="380" w:lineRule="exact"/>
        <w:rPr>
          <w:rFonts w:ascii="宋体" w:hAnsi="宋体"/>
          <w:b/>
          <w:sz w:val="24"/>
        </w:rPr>
      </w:pPr>
      <w:r w:rsidRPr="001A0B14">
        <w:rPr>
          <w:rFonts w:ascii="宋体" w:hAnsi="宋体" w:hint="eastAsia"/>
          <w:b/>
          <w:sz w:val="24"/>
        </w:rPr>
        <w:t>作文</w:t>
      </w:r>
      <w:r w:rsidR="002755C0">
        <w:rPr>
          <w:rFonts w:ascii="宋体" w:hAnsi="宋体" w:hint="eastAsia"/>
          <w:b/>
          <w:sz w:val="24"/>
        </w:rPr>
        <w:t>教学</w:t>
      </w:r>
    </w:p>
    <w:p w:rsidR="00E053F2" w:rsidRPr="003D6BDF" w:rsidRDefault="00E053F2" w:rsidP="00E053F2">
      <w:pPr>
        <w:spacing w:line="380" w:lineRule="exact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作文训练主要做好以下</w:t>
      </w:r>
      <w:r w:rsidR="005D1598">
        <w:rPr>
          <w:rFonts w:ascii="宋体" w:hAnsi="宋体" w:hint="eastAsia"/>
          <w:sz w:val="24"/>
        </w:rPr>
        <w:t>几</w:t>
      </w:r>
      <w:r w:rsidRPr="003D6BDF">
        <w:rPr>
          <w:rFonts w:ascii="宋体" w:hAnsi="宋体" w:hint="eastAsia"/>
          <w:sz w:val="24"/>
        </w:rPr>
        <w:t>方面工作：</w:t>
      </w:r>
    </w:p>
    <w:p w:rsidR="00E053F2" w:rsidRPr="003D6BDF" w:rsidRDefault="00E053F2" w:rsidP="00E053F2">
      <w:pPr>
        <w:spacing w:line="380" w:lineRule="exact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1.确保每周至少一节作文课。</w:t>
      </w:r>
    </w:p>
    <w:p w:rsidR="00E053F2" w:rsidRPr="003D6BDF" w:rsidRDefault="00E053F2" w:rsidP="00E053F2">
      <w:pPr>
        <w:spacing w:line="380" w:lineRule="exact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2.收集素材。素材分类，可以就某几个主题词例如“生活细节”、“自然风物”、“历史文化”、“名人风骨”等，分工合作，收集整理汇编，让学生整理自己三年内的优秀习作，指导学生收集自己好的写作素材。</w:t>
      </w:r>
    </w:p>
    <w:p w:rsidR="00E053F2" w:rsidRPr="003D6BDF" w:rsidRDefault="00E053F2" w:rsidP="00E053F2">
      <w:pPr>
        <w:spacing w:line="380" w:lineRule="exact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3.专题辅导。</w:t>
      </w:r>
      <w:r w:rsidR="002755C0">
        <w:rPr>
          <w:rFonts w:ascii="宋体" w:hAnsi="宋体" w:hint="eastAsia"/>
          <w:sz w:val="24"/>
        </w:rPr>
        <w:t>就考场作文细化为几个方面，例如</w:t>
      </w:r>
      <w:r w:rsidRPr="003D6BDF">
        <w:rPr>
          <w:rFonts w:ascii="宋体" w:hAnsi="宋体" w:hint="eastAsia"/>
          <w:sz w:val="24"/>
        </w:rPr>
        <w:t>“命题规律与审题技巧”、“材料储备与灵活运用”、“扮靓开头与结尾”、“深化立意与表达”、“诗化细节与画面”几个专题进行复习，预设是把这些专题放在作文指导或评讲过程中，以习作为抓手强化高分作文的某个要求，在二次修改中重点修改。</w:t>
      </w:r>
    </w:p>
    <w:p w:rsidR="00E053F2" w:rsidRPr="003D6BDF" w:rsidRDefault="00E053F2" w:rsidP="00E053F2">
      <w:pPr>
        <w:spacing w:line="380" w:lineRule="exact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4.</w:t>
      </w:r>
      <w:r w:rsidR="002755C0">
        <w:rPr>
          <w:rFonts w:ascii="宋体" w:hAnsi="宋体" w:hint="eastAsia"/>
          <w:sz w:val="24"/>
        </w:rPr>
        <w:t>审题</w:t>
      </w:r>
      <w:r w:rsidRPr="003D6BDF">
        <w:rPr>
          <w:rFonts w:ascii="宋体" w:hAnsi="宋体" w:hint="eastAsia"/>
          <w:sz w:val="24"/>
        </w:rPr>
        <w:t>构思训练。老师们研究选取较为典型的各类作文题目，以命题和半命题为主，要求学生独立审题，拟出较为详细的写作提纲。在作文评讲课上，老师介绍新颖独特的选材、立意，便于学生深入理解作文题、交流写作素材、触发创作灵感。</w:t>
      </w:r>
    </w:p>
    <w:p w:rsidR="002755C0" w:rsidRDefault="00E053F2" w:rsidP="00E053F2">
      <w:pPr>
        <w:spacing w:line="380" w:lineRule="exact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5. 限时写作。每两周进行一次当堂限时写作训练，培养学生迅速进入竞技写作状态的能力，训练学生审题、立意、选材、腹中成篇的思维活动能力，引导学生养成先</w:t>
      </w:r>
      <w:proofErr w:type="gramStart"/>
      <w:r w:rsidRPr="003D6BDF">
        <w:rPr>
          <w:rFonts w:ascii="宋体" w:hAnsi="宋体" w:hint="eastAsia"/>
          <w:sz w:val="24"/>
        </w:rPr>
        <w:t>构思再</w:t>
      </w:r>
      <w:proofErr w:type="gramEnd"/>
      <w:r w:rsidRPr="003D6BDF">
        <w:rPr>
          <w:rFonts w:ascii="宋体" w:hAnsi="宋体" w:hint="eastAsia"/>
          <w:sz w:val="24"/>
        </w:rPr>
        <w:t>写作、下笔即成文的习惯。</w:t>
      </w:r>
    </w:p>
    <w:p w:rsidR="00E053F2" w:rsidRPr="003D6BDF" w:rsidRDefault="00E053F2" w:rsidP="00E053F2">
      <w:pPr>
        <w:spacing w:line="380" w:lineRule="exact"/>
        <w:rPr>
          <w:rFonts w:ascii="宋体" w:hAnsi="宋体"/>
          <w:sz w:val="24"/>
        </w:rPr>
      </w:pPr>
      <w:r w:rsidRPr="003D6BDF">
        <w:rPr>
          <w:rFonts w:ascii="宋体" w:hAnsi="宋体" w:hint="eastAsia"/>
          <w:sz w:val="24"/>
        </w:rPr>
        <w:t>6.佳作整理。</w:t>
      </w:r>
      <w:r w:rsidR="002755C0">
        <w:rPr>
          <w:rFonts w:ascii="宋体" w:hAnsi="宋体" w:hint="eastAsia"/>
          <w:sz w:val="24"/>
        </w:rPr>
        <w:t>帮助学整理自己或同学平时的好作文，</w:t>
      </w:r>
      <w:r w:rsidRPr="003D6BDF">
        <w:rPr>
          <w:rFonts w:ascii="宋体" w:hAnsi="宋体" w:hint="eastAsia"/>
          <w:sz w:val="24"/>
        </w:rPr>
        <w:t>这项工作更加意义非凡，它将会是某些学生考场灵感的来源，能救场，帮助学生快速从写什么的困境里走出来，充满信心去写作。</w:t>
      </w:r>
    </w:p>
    <w:p w:rsidR="0026487F" w:rsidRPr="003A2A2E" w:rsidRDefault="00E053F2" w:rsidP="003A2A2E">
      <w:pPr>
        <w:spacing w:line="380" w:lineRule="exact"/>
        <w:rPr>
          <w:rFonts w:ascii="宋体" w:hAnsi="宋体"/>
          <w:color w:val="000000"/>
          <w:sz w:val="24"/>
        </w:rPr>
      </w:pPr>
      <w:r w:rsidRPr="003D6BDF">
        <w:rPr>
          <w:rFonts w:ascii="宋体" w:hAnsi="宋体" w:hint="eastAsia"/>
          <w:sz w:val="24"/>
        </w:rPr>
        <w:t>7.阅读加油站。满分或高分作文赏读。教师汇编相关中考高分习作，张贴、印发，熟读掌握高分技法，让学生的眼里、心里都是好文章，唯求笔下也有好文章。在布置家作时有意识安排学生读书看报，开拓自己视野、了解时代信息、把握时代脉搏，涉猎名家作品</w:t>
      </w:r>
      <w:r w:rsidR="003A2A2E">
        <w:rPr>
          <w:rFonts w:ascii="宋体" w:hAnsi="宋体" w:hint="eastAsia"/>
          <w:sz w:val="24"/>
        </w:rPr>
        <w:t>。</w:t>
      </w:r>
    </w:p>
    <w:sectPr w:rsidR="0026487F" w:rsidRPr="003A2A2E" w:rsidSect="003A2A2E"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129" w:rsidRDefault="00652129" w:rsidP="00E82A25">
      <w:pPr>
        <w:spacing w:line="240" w:lineRule="auto"/>
      </w:pPr>
      <w:r>
        <w:separator/>
      </w:r>
    </w:p>
  </w:endnote>
  <w:endnote w:type="continuationSeparator" w:id="0">
    <w:p w:rsidR="00652129" w:rsidRDefault="00652129" w:rsidP="00E82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183349"/>
      <w:docPartObj>
        <w:docPartGallery w:val="Page Numbers (Bottom of Page)"/>
        <w:docPartUnique/>
      </w:docPartObj>
    </w:sdtPr>
    <w:sdtEndPr/>
    <w:sdtContent>
      <w:p w:rsidR="00E82A25" w:rsidRDefault="00E82A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82A25" w:rsidRDefault="00E82A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129" w:rsidRDefault="00652129" w:rsidP="00E82A25">
      <w:pPr>
        <w:spacing w:line="240" w:lineRule="auto"/>
      </w:pPr>
      <w:r>
        <w:separator/>
      </w:r>
    </w:p>
  </w:footnote>
  <w:footnote w:type="continuationSeparator" w:id="0">
    <w:p w:rsidR="00652129" w:rsidRDefault="00652129" w:rsidP="00E82A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980"/>
    <w:multiLevelType w:val="hybridMultilevel"/>
    <w:tmpl w:val="DA38160C"/>
    <w:lvl w:ilvl="0" w:tplc="D506E50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E138A4"/>
    <w:multiLevelType w:val="hybridMultilevel"/>
    <w:tmpl w:val="D7B6DE3E"/>
    <w:lvl w:ilvl="0" w:tplc="9B6AD5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237AE0"/>
    <w:multiLevelType w:val="hybridMultilevel"/>
    <w:tmpl w:val="8200BE28"/>
    <w:lvl w:ilvl="0" w:tplc="D5C68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4B7783"/>
    <w:multiLevelType w:val="hybridMultilevel"/>
    <w:tmpl w:val="199E45A4"/>
    <w:lvl w:ilvl="0" w:tplc="8124DCB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A634C9"/>
    <w:multiLevelType w:val="hybridMultilevel"/>
    <w:tmpl w:val="E710F078"/>
    <w:lvl w:ilvl="0" w:tplc="95D82C2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67"/>
    <w:rsid w:val="00043467"/>
    <w:rsid w:val="00046CBB"/>
    <w:rsid w:val="00117A14"/>
    <w:rsid w:val="00135EF7"/>
    <w:rsid w:val="001F7E31"/>
    <w:rsid w:val="00206E9C"/>
    <w:rsid w:val="0026487F"/>
    <w:rsid w:val="002755C0"/>
    <w:rsid w:val="002D66ED"/>
    <w:rsid w:val="002E07C7"/>
    <w:rsid w:val="00310584"/>
    <w:rsid w:val="00331A6B"/>
    <w:rsid w:val="0033382F"/>
    <w:rsid w:val="0037222E"/>
    <w:rsid w:val="003A2A2E"/>
    <w:rsid w:val="004364E7"/>
    <w:rsid w:val="00454572"/>
    <w:rsid w:val="004874FF"/>
    <w:rsid w:val="004E487D"/>
    <w:rsid w:val="00582498"/>
    <w:rsid w:val="005C56D8"/>
    <w:rsid w:val="005C7A19"/>
    <w:rsid w:val="005D1598"/>
    <w:rsid w:val="005D17F4"/>
    <w:rsid w:val="0063572E"/>
    <w:rsid w:val="00640F22"/>
    <w:rsid w:val="00652129"/>
    <w:rsid w:val="006550BA"/>
    <w:rsid w:val="0067608E"/>
    <w:rsid w:val="006C1A4F"/>
    <w:rsid w:val="006C2375"/>
    <w:rsid w:val="006C62D8"/>
    <w:rsid w:val="006D1AEB"/>
    <w:rsid w:val="00705AC6"/>
    <w:rsid w:val="00760533"/>
    <w:rsid w:val="00817C97"/>
    <w:rsid w:val="00874746"/>
    <w:rsid w:val="008D5E74"/>
    <w:rsid w:val="008F0935"/>
    <w:rsid w:val="008F626F"/>
    <w:rsid w:val="00906275"/>
    <w:rsid w:val="00915622"/>
    <w:rsid w:val="00960DC0"/>
    <w:rsid w:val="009820D1"/>
    <w:rsid w:val="009921F8"/>
    <w:rsid w:val="009A213F"/>
    <w:rsid w:val="009E62E1"/>
    <w:rsid w:val="00A26D58"/>
    <w:rsid w:val="00A44DB8"/>
    <w:rsid w:val="00A60ED3"/>
    <w:rsid w:val="00AC761A"/>
    <w:rsid w:val="00B07AF3"/>
    <w:rsid w:val="00B7435A"/>
    <w:rsid w:val="00B773FB"/>
    <w:rsid w:val="00B869E1"/>
    <w:rsid w:val="00BA65B0"/>
    <w:rsid w:val="00BC286E"/>
    <w:rsid w:val="00BD624A"/>
    <w:rsid w:val="00C10C23"/>
    <w:rsid w:val="00C26F5D"/>
    <w:rsid w:val="00C33CC9"/>
    <w:rsid w:val="00C510EC"/>
    <w:rsid w:val="00C56C98"/>
    <w:rsid w:val="00C8351B"/>
    <w:rsid w:val="00C947A6"/>
    <w:rsid w:val="00CD1783"/>
    <w:rsid w:val="00CD2F8F"/>
    <w:rsid w:val="00CD331D"/>
    <w:rsid w:val="00CE5437"/>
    <w:rsid w:val="00D16D60"/>
    <w:rsid w:val="00D64DD7"/>
    <w:rsid w:val="00D83EDF"/>
    <w:rsid w:val="00DE19D0"/>
    <w:rsid w:val="00DF1FF3"/>
    <w:rsid w:val="00E053F2"/>
    <w:rsid w:val="00E156B6"/>
    <w:rsid w:val="00E16447"/>
    <w:rsid w:val="00E753F0"/>
    <w:rsid w:val="00E82A25"/>
    <w:rsid w:val="00E911B9"/>
    <w:rsid w:val="00E9662E"/>
    <w:rsid w:val="00EF08B5"/>
    <w:rsid w:val="00FA0405"/>
    <w:rsid w:val="00FA47E2"/>
    <w:rsid w:val="00FA4FE4"/>
    <w:rsid w:val="00FB2372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E9EF9"/>
  <w15:docId w15:val="{C0BD85BD-71B2-4312-84AB-FCF75DF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46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34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2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2A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2A2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2A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sh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5ykj.com/sh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5ykj.com/mnkc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8B9683-87B1-40CE-A749-CBA9F28B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2018-06-10T10:06:00Z</cp:lastPrinted>
  <dcterms:created xsi:type="dcterms:W3CDTF">2018-11-15T10:49:00Z</dcterms:created>
  <dcterms:modified xsi:type="dcterms:W3CDTF">2019-01-24T00:53:00Z</dcterms:modified>
</cp:coreProperties>
</file>