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上黄中心小学四年级语文学科</w:t>
      </w:r>
    </w:p>
    <w:p>
      <w:pPr>
        <w:spacing w:line="40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第二学期期末质量调研试卷分析</w:t>
      </w:r>
    </w:p>
    <w:p>
      <w:pPr>
        <w:spacing w:line="4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                                       2018.06</w:t>
      </w:r>
    </w:p>
    <w:p>
      <w:pPr>
        <w:spacing w:line="400" w:lineRule="exact"/>
        <w:rPr>
          <w:rFonts w:ascii="华文行楷" w:eastAsia="华文行楷"/>
          <w:b/>
          <w:sz w:val="28"/>
          <w:szCs w:val="28"/>
        </w:rPr>
      </w:pPr>
      <w:r>
        <w:rPr>
          <w:rFonts w:hint="eastAsia" w:ascii="华文行楷" w:eastAsia="华文行楷"/>
          <w:b/>
          <w:sz w:val="28"/>
          <w:szCs w:val="28"/>
        </w:rPr>
        <w:t>一、试题的基本特点概述</w:t>
      </w:r>
    </w:p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>此次测试以</w:t>
      </w:r>
      <w:r>
        <w:rPr>
          <w:rFonts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>基本应用</w:t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为主，试题难度</w:t>
      </w:r>
      <w:r>
        <w:rPr>
          <w:rFonts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>适中</w:t>
      </w:r>
      <w:r>
        <w:rPr>
          <w:rFonts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，试卷上的题型基本有：</w:t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>基础知识、语言积累与运用、阅读理解、习作</w:t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，这次试题关注</w:t>
      </w:r>
      <w:r>
        <w:rPr>
          <w:rFonts w:hint="eastAsia" w:ascii="楷体_GB2312" w:eastAsia="楷体_GB2312"/>
          <w:sz w:val="28"/>
          <w:szCs w:val="28"/>
          <w:u w:val="single"/>
        </w:rPr>
        <w:t>学生基础知识的积累及运用</w:t>
      </w:r>
      <w:r>
        <w:rPr>
          <w:rFonts w:hint="eastAsia" w:ascii="楷体_GB2312" w:eastAsia="楷体_GB2312"/>
          <w:sz w:val="28"/>
          <w:szCs w:val="28"/>
        </w:rPr>
        <w:t>；关注</w:t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>学生基本语文素养的提高</w:t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；关注</w:t>
      </w:r>
      <w:r>
        <w:rPr>
          <w:rFonts w:hint="eastAsia" w:ascii="楷体_GB2312" w:eastAsia="楷体_GB2312"/>
          <w:sz w:val="28"/>
          <w:szCs w:val="28"/>
          <w:u w:val="single"/>
        </w:rPr>
        <w:t>学生综合能力的培养</w:t>
      </w:r>
      <w:r>
        <w:rPr>
          <w:rFonts w:hint="eastAsia" w:ascii="楷体_GB2312" w:eastAsia="楷体_GB2312"/>
          <w:sz w:val="28"/>
          <w:szCs w:val="28"/>
        </w:rPr>
        <w:t>。　</w:t>
      </w:r>
    </w:p>
    <w:p>
      <w:pPr>
        <w:spacing w:line="400" w:lineRule="exact"/>
        <w:rPr>
          <w:rFonts w:ascii="华文行楷" w:eastAsia="华文行楷"/>
          <w:b/>
          <w:sz w:val="28"/>
          <w:szCs w:val="28"/>
        </w:rPr>
      </w:pPr>
      <w:r>
        <w:rPr>
          <w:rFonts w:hint="eastAsia" w:ascii="华文行楷" w:eastAsia="华文行楷"/>
          <w:b/>
          <w:sz w:val="28"/>
          <w:szCs w:val="28"/>
        </w:rPr>
        <w:t>二、调研质量情况分析</w:t>
      </w:r>
    </w:p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 w:ascii="楷体_GB2312" w:eastAsia="楷体_GB2312"/>
          <w:sz w:val="28"/>
          <w:szCs w:val="28"/>
        </w:rPr>
        <w:t xml:space="preserve">全校总体情况：全校共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3  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个班，</w:t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sz w:val="28"/>
          <w:szCs w:val="28"/>
          <w:u w:val="single"/>
        </w:rPr>
        <w:t>1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22  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名学生</w:t>
      </w:r>
    </w:p>
    <w:p>
      <w:pPr>
        <w:spacing w:line="400" w:lineRule="exact"/>
        <w:rPr>
          <w:rFonts w:hint="eastAsia"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 xml:space="preserve">         </w:t>
      </w:r>
      <w:r>
        <w:rPr>
          <w:rFonts w:hint="eastAsia" w:ascii="楷体_GB2312" w:eastAsia="楷体_GB2312"/>
          <w:sz w:val="28"/>
          <w:szCs w:val="28"/>
        </w:rPr>
        <w:t>及格率：90.9</w:t>
      </w:r>
      <w:r>
        <w:rPr>
          <w:rFonts w:ascii="楷体_GB2312" w:eastAsia="楷体_GB2312"/>
          <w:sz w:val="28"/>
          <w:szCs w:val="28"/>
        </w:rPr>
        <w:t>%</w:t>
      </w:r>
      <w:r>
        <w:rPr>
          <w:rFonts w:hint="eastAsia" w:ascii="楷体_GB2312" w:eastAsia="楷体_GB2312"/>
          <w:sz w:val="28"/>
          <w:szCs w:val="28"/>
        </w:rPr>
        <w:t>；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优秀率：50.8</w:t>
      </w:r>
      <w:r>
        <w:rPr>
          <w:rFonts w:ascii="楷体_GB2312" w:eastAsia="楷体_GB2312"/>
          <w:sz w:val="28"/>
          <w:szCs w:val="28"/>
        </w:rPr>
        <w:t xml:space="preserve"> %</w:t>
      </w:r>
      <w:r>
        <w:rPr>
          <w:rFonts w:hint="eastAsia" w:ascii="楷体_GB2312" w:eastAsia="楷体_GB2312"/>
          <w:sz w:val="28"/>
          <w:szCs w:val="28"/>
        </w:rPr>
        <w:t>；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平均分：79.81</w:t>
      </w:r>
    </w:p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2.</w:t>
      </w:r>
      <w:r>
        <w:rPr>
          <w:rFonts w:hint="eastAsia" w:ascii="楷体_GB2312" w:eastAsia="楷体_GB2312"/>
          <w:sz w:val="28"/>
          <w:szCs w:val="28"/>
        </w:rPr>
        <w:t>试卷各部分得分率统计（抽样分析）：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题</w:t>
            </w:r>
            <w:r>
              <w:rPr>
                <w:rFonts w:ascii="楷体_GB2312" w:eastAsia="楷体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型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基础知识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积累运用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阅读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习作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得分率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79.8</w:t>
            </w:r>
            <w:r>
              <w:rPr>
                <w:rFonts w:ascii="楷体_GB2312" w:eastAsia="楷体_GB2312"/>
                <w:kern w:val="0"/>
                <w:sz w:val="28"/>
                <w:szCs w:val="28"/>
              </w:rPr>
              <w:t>%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84.1</w:t>
            </w:r>
            <w:r>
              <w:rPr>
                <w:rFonts w:ascii="楷体_GB2312" w:eastAsia="楷体_GB2312"/>
                <w:kern w:val="0"/>
                <w:sz w:val="28"/>
                <w:szCs w:val="28"/>
              </w:rPr>
              <w:t>%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78</w:t>
            </w:r>
            <w:r>
              <w:rPr>
                <w:rFonts w:ascii="楷体_GB2312" w:eastAsia="楷体_GB2312"/>
                <w:kern w:val="0"/>
                <w:sz w:val="28"/>
                <w:szCs w:val="28"/>
              </w:rPr>
              <w:t>%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81</w:t>
            </w:r>
            <w:r>
              <w:rPr>
                <w:rFonts w:ascii="楷体_GB2312" w:eastAsia="楷体_GB2312"/>
                <w:kern w:val="0"/>
                <w:sz w:val="28"/>
                <w:szCs w:val="28"/>
              </w:rPr>
              <w:t>%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2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3.</w:t>
      </w:r>
      <w:r>
        <w:rPr>
          <w:rFonts w:hint="eastAsia" w:ascii="楷体_GB2312" w:eastAsia="楷体_GB2312"/>
          <w:sz w:val="28"/>
          <w:szCs w:val="28"/>
        </w:rPr>
        <w:t>考卷中发现的问题：</w:t>
      </w:r>
    </w:p>
    <w:p>
      <w:pPr>
        <w:spacing w:line="4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纵观这次质量检测，可以看出还存在许多问题。 </w:t>
      </w:r>
    </w:p>
    <w:p>
      <w:pPr>
        <w:widowControl/>
        <w:spacing w:line="440" w:lineRule="exact"/>
        <w:ind w:firstLine="420" w:firstLineChars="150"/>
        <w:jc w:val="left"/>
        <w:rPr>
          <w:rFonts w:hint="eastAsia" w:ascii="宋体" w:hAnsi="宋体" w:cs="Tahoma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（1）基础知识：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本类5小题，</w:t>
      </w:r>
      <w:r>
        <w:rPr>
          <w:rFonts w:ascii="宋体" w:hAnsi="宋体" w:cs="Tahoma"/>
          <w:color w:val="000000"/>
          <w:kern w:val="0"/>
          <w:sz w:val="28"/>
          <w:szCs w:val="28"/>
        </w:rPr>
        <w:t>部分同学失分的主要原因，一是答题时粗心大意；二是对字音、字词掌握得不牢固，答题时出现判断的错误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，三是对句型练习，特别是关联词的选择还没能真正领会</w:t>
      </w:r>
      <w:r>
        <w:rPr>
          <w:rFonts w:ascii="宋体" w:hAnsi="宋体" w:cs="Tahoma"/>
          <w:color w:val="000000"/>
          <w:kern w:val="0"/>
          <w:sz w:val="28"/>
          <w:szCs w:val="28"/>
        </w:rPr>
        <w:t>。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创作谜语是一大难点，考查有点高。</w:t>
      </w:r>
    </w:p>
    <w:p>
      <w:pPr>
        <w:spacing w:line="44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（2）积累运用：</w:t>
      </w:r>
      <w:r>
        <w:rPr>
          <w:rFonts w:ascii="宋体" w:hAnsi="宋体" w:cs="Tahoma"/>
          <w:color w:val="000000"/>
          <w:kern w:val="0"/>
          <w:sz w:val="28"/>
          <w:szCs w:val="28"/>
        </w:rPr>
        <w:t>所考查的内容是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本册书上</w:t>
      </w:r>
      <w:r>
        <w:rPr>
          <w:rFonts w:ascii="宋体" w:hAnsi="宋体" w:cs="Tahoma"/>
          <w:color w:val="000000"/>
          <w:kern w:val="0"/>
          <w:sz w:val="28"/>
          <w:szCs w:val="28"/>
        </w:rPr>
        <w:t>的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成语、警句、</w:t>
      </w:r>
      <w:r>
        <w:rPr>
          <w:rFonts w:ascii="宋体" w:hAnsi="宋体" w:cs="Tahoma"/>
          <w:color w:val="000000"/>
          <w:kern w:val="0"/>
          <w:sz w:val="28"/>
          <w:szCs w:val="28"/>
        </w:rPr>
        <w:t>古诗和</w:t>
      </w:r>
      <w:r>
        <w:rPr>
          <w:rFonts w:hint="eastAsia" w:ascii="宋体" w:hAnsi="宋体" w:cs="Tahoma"/>
          <w:color w:val="000000"/>
          <w:kern w:val="0"/>
          <w:sz w:val="28"/>
          <w:szCs w:val="28"/>
        </w:rPr>
        <w:t>背诵课文的默写与运用，失分在错别字多，更重要的是课外积累描写儿童诗句及合作的成语错误多。六一开场白这题难度大，失分多。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（3）阅读：学生联系上下文理解词语、运用词语还是较欠缺，失分多。运用拟人有什么好处，学生只知道生动形象，却不能联系文章作出具体解释，失分多。</w:t>
      </w:r>
    </w:p>
    <w:p>
      <w:pPr>
        <w:spacing w:line="440" w:lineRule="exact"/>
        <w:ind w:firstLine="420" w:firstLineChars="150"/>
        <w:rPr>
          <w:rFonts w:hint="eastAsia" w:ascii="宋体" w:hAnsi="宋体" w:cs="Tahoma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（4）习作：</w:t>
      </w:r>
      <w:r>
        <w:rPr>
          <w:rFonts w:ascii="宋体" w:hAnsi="宋体" w:cs="Tahoma"/>
          <w:color w:val="000000"/>
          <w:kern w:val="0"/>
          <w:sz w:val="28"/>
          <w:szCs w:val="28"/>
        </w:rPr>
        <w:t>学生在考场作文中反应出来的问题，一是选材上多雷同之处，视野不够开阔；二是语言积累不多，语言表达不完整，缺乏遣词造句的能力；三是写作技巧欠缺，有的作文层次不清；四是书写不规范，字迹潦草，错别字多。</w:t>
      </w:r>
    </w:p>
    <w:p>
      <w:pPr>
        <w:spacing w:line="440" w:lineRule="exact"/>
        <w:ind w:firstLine="420" w:firstLineChars="150"/>
        <w:rPr>
          <w:rFonts w:hint="eastAsia" w:ascii="华文行楷" w:eastAsia="华文行楷"/>
          <w:sz w:val="28"/>
          <w:szCs w:val="28"/>
        </w:rPr>
      </w:pPr>
      <w:r>
        <w:rPr>
          <w:rFonts w:hint="eastAsia" w:ascii="华文行楷" w:eastAsia="华文行楷"/>
          <w:sz w:val="28"/>
          <w:szCs w:val="28"/>
        </w:rPr>
        <w:t>三、改进措施</w:t>
      </w:r>
    </w:p>
    <w:p>
      <w:pPr>
        <w:spacing w:line="44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1.</w:t>
      </w:r>
      <w:r>
        <w:rPr>
          <w:rFonts w:hint="eastAsia" w:asciiTheme="majorEastAsia" w:hAnsiTheme="majorEastAsia" w:eastAsiaTheme="majorEastAsia"/>
          <w:sz w:val="28"/>
          <w:szCs w:val="28"/>
        </w:rPr>
        <w:t>要继续重视和加强字词教学。重视第一课时的教学，对于基础知识的教学，例如：拼音、生字词、成语运用等教材要求掌握的必须想方设法帮助学生人人过关。教学中要充分发挥学生的自主识字能力，突出对易错字的指导，把字词放在语境中去认读、去理解，把字词句教学有机结合起来。</w:t>
      </w:r>
      <w:r>
        <w:rPr>
          <w:rFonts w:asciiTheme="majorEastAsia" w:hAnsiTheme="majorEastAsia" w:eastAsiaTheme="majorEastAsia"/>
          <w:sz w:val="28"/>
          <w:szCs w:val="28"/>
        </w:rPr>
        <w:br w:type="textWrapping"/>
      </w:r>
      <w:r>
        <w:rPr>
          <w:rFonts w:asciiTheme="majorEastAsia" w:hAnsiTheme="majorEastAsia" w:eastAsiaTheme="majorEastAsia"/>
          <w:sz w:val="28"/>
          <w:szCs w:val="28"/>
        </w:rPr>
        <w:t>  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2.</w:t>
      </w:r>
      <w:r>
        <w:rPr>
          <w:rFonts w:hint="eastAsia" w:asciiTheme="majorEastAsia" w:hAnsiTheme="majorEastAsia" w:eastAsiaTheme="majorEastAsia"/>
          <w:sz w:val="28"/>
          <w:szCs w:val="28"/>
        </w:rPr>
        <w:t>要立足于课堂，重视学法指导，提高语文学习能力。</w:t>
      </w:r>
      <w:r>
        <w:rPr>
          <w:rFonts w:asciiTheme="majorEastAsia" w:hAnsiTheme="majorEastAsia" w:eastAsiaTheme="majorEastAsia"/>
          <w:sz w:val="28"/>
          <w:szCs w:val="28"/>
        </w:rPr>
        <w:br w:type="textWrapping"/>
      </w:r>
      <w:r>
        <w:rPr>
          <w:rFonts w:asciiTheme="majorEastAsia" w:hAnsiTheme="majorEastAsia" w:eastAsiaTheme="majorEastAsia"/>
          <w:sz w:val="28"/>
          <w:szCs w:val="28"/>
        </w:rPr>
        <w:t>  </w:t>
      </w:r>
      <w:r>
        <w:rPr>
          <w:rFonts w:hint="eastAsia" w:asciiTheme="majorEastAsia" w:hAnsiTheme="majorEastAsia" w:eastAsiaTheme="majorEastAsia"/>
          <w:sz w:val="28"/>
          <w:szCs w:val="28"/>
        </w:rPr>
        <w:t>“方法比知识更为重要”。因此，教师在教学过程中，必须立足课堂，立足课本，适度地渗透学习方法的指导，让学生在主动探究中进行实践，积累学法，形成能力。比如整体把握课文思想内容的能力，联系上下文体会重点词句的能力，体会课文的表达方法和语言形式的能力等。教师在引导学生与文本进行对话时，要做到以下几点：（</w:t>
      </w:r>
      <w:r>
        <w:rPr>
          <w:rFonts w:asciiTheme="majorEastAsia" w:hAnsiTheme="majorEastAsia" w:eastAsiaTheme="majorEastAsia"/>
          <w:sz w:val="28"/>
          <w:szCs w:val="28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）增强形象感受，减少理性分析。（</w:t>
      </w:r>
      <w:r>
        <w:rPr>
          <w:rFonts w:asciiTheme="majorEastAsia" w:hAnsiTheme="majorEastAsia" w:eastAsiaTheme="majorEastAsia"/>
          <w:sz w:val="28"/>
          <w:szCs w:val="28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）以读为本，坚持读有目的，读有层次，读有见解的教学原则。（</w:t>
      </w:r>
      <w:r>
        <w:rPr>
          <w:rFonts w:asciiTheme="majorEastAsia" w:hAnsiTheme="majorEastAsia" w:eastAsiaTheme="majorEastAsia"/>
          <w:sz w:val="28"/>
          <w:szCs w:val="28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</w:rPr>
        <w:t>）善于引导学生联系自己的生活体验，唤起学生原有生活积累与现时感悟的冲突，激活思维。（</w:t>
      </w:r>
      <w:r>
        <w:rPr>
          <w:rFonts w:asciiTheme="majorEastAsia" w:hAnsiTheme="majorEastAsia" w:eastAsiaTheme="majorEastAsia"/>
          <w:sz w:val="28"/>
          <w:szCs w:val="28"/>
        </w:rPr>
        <w:t>4</w:t>
      </w:r>
      <w:r>
        <w:rPr>
          <w:rFonts w:hint="eastAsia" w:asciiTheme="majorEastAsia" w:hAnsiTheme="majorEastAsia" w:eastAsiaTheme="majorEastAsia"/>
          <w:sz w:val="28"/>
          <w:szCs w:val="28"/>
        </w:rPr>
        <w:t>）阅读理解要于阅读欣赏有机结合，提高阅读品位。</w:t>
      </w:r>
      <w:r>
        <w:rPr>
          <w:rFonts w:asciiTheme="majorEastAsia" w:hAnsiTheme="majorEastAsia" w:eastAsiaTheme="majorEastAsia"/>
          <w:sz w:val="28"/>
          <w:szCs w:val="28"/>
        </w:rPr>
        <w:br w:type="textWrapping"/>
      </w:r>
      <w:r>
        <w:rPr>
          <w:rFonts w:asciiTheme="majorEastAsia" w:hAnsiTheme="majorEastAsia" w:eastAsiaTheme="majorEastAsia"/>
          <w:sz w:val="28"/>
          <w:szCs w:val="28"/>
        </w:rPr>
        <w:t>  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3.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树立大语文观，增加阅读量，链接生活，提高写作水平。</w:t>
      </w:r>
      <w:r>
        <w:rPr>
          <w:rFonts w:asciiTheme="majorEastAsia" w:hAnsiTheme="majorEastAsia" w:eastAsiaTheme="majorEastAsia"/>
          <w:sz w:val="28"/>
          <w:szCs w:val="28"/>
        </w:rPr>
        <w:br w:type="textWrapping"/>
      </w:r>
      <w:r>
        <w:rPr>
          <w:rFonts w:asciiTheme="majorEastAsia" w:hAnsiTheme="majorEastAsia" w:eastAsiaTheme="majorEastAsia"/>
          <w:sz w:val="28"/>
          <w:szCs w:val="28"/>
        </w:rPr>
        <w:t>  </w:t>
      </w:r>
      <w:r>
        <w:rPr>
          <w:rFonts w:hint="eastAsia" w:asciiTheme="majorEastAsia" w:hAnsiTheme="majorEastAsia" w:eastAsiaTheme="majorEastAsia"/>
          <w:sz w:val="28"/>
          <w:szCs w:val="28"/>
        </w:rPr>
        <w:t>树立大语文观，要立足于课内，延伸于课外，注重课内外知识点的渗透和融会贯通。教学中教师要继续重视阅读指导，让学生学会读各种文章，不仅能读懂，而且要有所感悟，有所积淀。然后以此为基点，向写作迁移，向课外延伸，向生活拓展……逐步培养学生的阅读兴趣，这样才有利于丰富学生的语言，增强学生的语言感悟能力，提高遣词造句、驾驭文字的能力，夯实文化底蕴，提升学生的语文综合素质。同时在日常的习作训练中，我们要根据学生的具体实际安排小练笔训练，重点抓好细节描写的指导，这样学生今后的文章才不会出现空洞、乏味的现象，才能写出有血有肉的文章来。</w:t>
      </w:r>
    </w:p>
    <w:p>
      <w:pPr>
        <w:spacing w:line="440" w:lineRule="exact"/>
        <w:ind w:firstLine="560" w:firstLineChars="200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line="440" w:lineRule="exact"/>
        <w:ind w:firstLine="420" w:firstLineChars="200"/>
        <w:jc w:val="left"/>
        <w:rPr>
          <w:rFonts w:asciiTheme="majorEastAsia" w:hAnsiTheme="majorEastAsia" w:eastAsiaTheme="major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188"/>
    <w:rsid w:val="00010C96"/>
    <w:rsid w:val="00010F7C"/>
    <w:rsid w:val="00011991"/>
    <w:rsid w:val="00012C9B"/>
    <w:rsid w:val="000175ED"/>
    <w:rsid w:val="00020C59"/>
    <w:rsid w:val="00021F98"/>
    <w:rsid w:val="00023D0C"/>
    <w:rsid w:val="00023F20"/>
    <w:rsid w:val="00024ECC"/>
    <w:rsid w:val="000268C4"/>
    <w:rsid w:val="000348F2"/>
    <w:rsid w:val="0004060C"/>
    <w:rsid w:val="00040633"/>
    <w:rsid w:val="00043CD8"/>
    <w:rsid w:val="000441C9"/>
    <w:rsid w:val="00044CED"/>
    <w:rsid w:val="00047A3E"/>
    <w:rsid w:val="00047A77"/>
    <w:rsid w:val="00050CC7"/>
    <w:rsid w:val="00051AC5"/>
    <w:rsid w:val="00054694"/>
    <w:rsid w:val="0005731B"/>
    <w:rsid w:val="00061653"/>
    <w:rsid w:val="0006534C"/>
    <w:rsid w:val="00067AEE"/>
    <w:rsid w:val="00072395"/>
    <w:rsid w:val="000726A3"/>
    <w:rsid w:val="00073351"/>
    <w:rsid w:val="00075149"/>
    <w:rsid w:val="0008362A"/>
    <w:rsid w:val="00084367"/>
    <w:rsid w:val="000843FC"/>
    <w:rsid w:val="00092470"/>
    <w:rsid w:val="00092B29"/>
    <w:rsid w:val="00095DEE"/>
    <w:rsid w:val="00097272"/>
    <w:rsid w:val="000A1BAC"/>
    <w:rsid w:val="000A26B9"/>
    <w:rsid w:val="000B01DD"/>
    <w:rsid w:val="000B2B5D"/>
    <w:rsid w:val="000B5875"/>
    <w:rsid w:val="000B596D"/>
    <w:rsid w:val="000C25D8"/>
    <w:rsid w:val="000C6334"/>
    <w:rsid w:val="000C6D24"/>
    <w:rsid w:val="000D0950"/>
    <w:rsid w:val="000D0C9C"/>
    <w:rsid w:val="000D1C0F"/>
    <w:rsid w:val="000D57AF"/>
    <w:rsid w:val="000D5BD1"/>
    <w:rsid w:val="000D67E1"/>
    <w:rsid w:val="000D6EF3"/>
    <w:rsid w:val="000E06F0"/>
    <w:rsid w:val="000E2AE6"/>
    <w:rsid w:val="000E2B30"/>
    <w:rsid w:val="000E2F02"/>
    <w:rsid w:val="000E3102"/>
    <w:rsid w:val="000E3894"/>
    <w:rsid w:val="000E3D0C"/>
    <w:rsid w:val="000E5327"/>
    <w:rsid w:val="000F43D1"/>
    <w:rsid w:val="000F581D"/>
    <w:rsid w:val="000F5C19"/>
    <w:rsid w:val="000F622A"/>
    <w:rsid w:val="0010230B"/>
    <w:rsid w:val="001100E1"/>
    <w:rsid w:val="001122EB"/>
    <w:rsid w:val="001135DE"/>
    <w:rsid w:val="00113BE4"/>
    <w:rsid w:val="001158CF"/>
    <w:rsid w:val="00117615"/>
    <w:rsid w:val="001205F6"/>
    <w:rsid w:val="00121BEF"/>
    <w:rsid w:val="00122081"/>
    <w:rsid w:val="00123260"/>
    <w:rsid w:val="0012368D"/>
    <w:rsid w:val="00123748"/>
    <w:rsid w:val="00123CF5"/>
    <w:rsid w:val="0013235E"/>
    <w:rsid w:val="00134B41"/>
    <w:rsid w:val="00135BFD"/>
    <w:rsid w:val="00135E9D"/>
    <w:rsid w:val="001370B9"/>
    <w:rsid w:val="001403CF"/>
    <w:rsid w:val="00143120"/>
    <w:rsid w:val="0014331F"/>
    <w:rsid w:val="001455D2"/>
    <w:rsid w:val="00145781"/>
    <w:rsid w:val="00145E5C"/>
    <w:rsid w:val="001464BD"/>
    <w:rsid w:val="00151961"/>
    <w:rsid w:val="001524A7"/>
    <w:rsid w:val="00153799"/>
    <w:rsid w:val="00153A97"/>
    <w:rsid w:val="00155A64"/>
    <w:rsid w:val="00155C49"/>
    <w:rsid w:val="00156D39"/>
    <w:rsid w:val="00160B94"/>
    <w:rsid w:val="00165EC7"/>
    <w:rsid w:val="001672F5"/>
    <w:rsid w:val="00171154"/>
    <w:rsid w:val="001724F5"/>
    <w:rsid w:val="00175014"/>
    <w:rsid w:val="00175CF7"/>
    <w:rsid w:val="0017713F"/>
    <w:rsid w:val="00181375"/>
    <w:rsid w:val="00181408"/>
    <w:rsid w:val="00183285"/>
    <w:rsid w:val="0018378C"/>
    <w:rsid w:val="00186B71"/>
    <w:rsid w:val="00193C87"/>
    <w:rsid w:val="00193C8E"/>
    <w:rsid w:val="0019428A"/>
    <w:rsid w:val="00195273"/>
    <w:rsid w:val="001957B5"/>
    <w:rsid w:val="001962C6"/>
    <w:rsid w:val="001A1F53"/>
    <w:rsid w:val="001A45D5"/>
    <w:rsid w:val="001B3359"/>
    <w:rsid w:val="001B36F4"/>
    <w:rsid w:val="001B38F5"/>
    <w:rsid w:val="001B6213"/>
    <w:rsid w:val="001C297A"/>
    <w:rsid w:val="001C5DBA"/>
    <w:rsid w:val="001D08C4"/>
    <w:rsid w:val="001D15EB"/>
    <w:rsid w:val="001D5160"/>
    <w:rsid w:val="001D5D94"/>
    <w:rsid w:val="001E0DD6"/>
    <w:rsid w:val="001E1767"/>
    <w:rsid w:val="001E32C5"/>
    <w:rsid w:val="001E454F"/>
    <w:rsid w:val="001E5EA9"/>
    <w:rsid w:val="001F0144"/>
    <w:rsid w:val="001F1AC4"/>
    <w:rsid w:val="001F3C83"/>
    <w:rsid w:val="001F42A1"/>
    <w:rsid w:val="001F469D"/>
    <w:rsid w:val="001F666F"/>
    <w:rsid w:val="001F7A3B"/>
    <w:rsid w:val="00202B79"/>
    <w:rsid w:val="00205AE0"/>
    <w:rsid w:val="0021113A"/>
    <w:rsid w:val="00213728"/>
    <w:rsid w:val="002143D7"/>
    <w:rsid w:val="00215348"/>
    <w:rsid w:val="00215486"/>
    <w:rsid w:val="0021660F"/>
    <w:rsid w:val="00216845"/>
    <w:rsid w:val="0021757E"/>
    <w:rsid w:val="00220B1D"/>
    <w:rsid w:val="002226FC"/>
    <w:rsid w:val="00226574"/>
    <w:rsid w:val="00226F3E"/>
    <w:rsid w:val="002309BD"/>
    <w:rsid w:val="00230BD7"/>
    <w:rsid w:val="00231705"/>
    <w:rsid w:val="00234EA8"/>
    <w:rsid w:val="002352D3"/>
    <w:rsid w:val="00235B39"/>
    <w:rsid w:val="002370FB"/>
    <w:rsid w:val="00254A2C"/>
    <w:rsid w:val="00255D3A"/>
    <w:rsid w:val="00255EF3"/>
    <w:rsid w:val="00263498"/>
    <w:rsid w:val="00263A71"/>
    <w:rsid w:val="0026409D"/>
    <w:rsid w:val="002673DB"/>
    <w:rsid w:val="00270A63"/>
    <w:rsid w:val="00276C33"/>
    <w:rsid w:val="0027741D"/>
    <w:rsid w:val="002826CF"/>
    <w:rsid w:val="002828C5"/>
    <w:rsid w:val="0028340E"/>
    <w:rsid w:val="00287C22"/>
    <w:rsid w:val="00293457"/>
    <w:rsid w:val="002937D0"/>
    <w:rsid w:val="00294583"/>
    <w:rsid w:val="00295C7C"/>
    <w:rsid w:val="00297757"/>
    <w:rsid w:val="00297B2F"/>
    <w:rsid w:val="002A48BC"/>
    <w:rsid w:val="002B29D3"/>
    <w:rsid w:val="002B4AB8"/>
    <w:rsid w:val="002B5AAF"/>
    <w:rsid w:val="002B718D"/>
    <w:rsid w:val="002C06DC"/>
    <w:rsid w:val="002C0AF1"/>
    <w:rsid w:val="002C13B7"/>
    <w:rsid w:val="002C46B3"/>
    <w:rsid w:val="002C7534"/>
    <w:rsid w:val="002D021D"/>
    <w:rsid w:val="002D05B6"/>
    <w:rsid w:val="002D38B6"/>
    <w:rsid w:val="002D58AE"/>
    <w:rsid w:val="002D71AB"/>
    <w:rsid w:val="002E0922"/>
    <w:rsid w:val="002E13FB"/>
    <w:rsid w:val="002E7F36"/>
    <w:rsid w:val="002F07A5"/>
    <w:rsid w:val="002F4392"/>
    <w:rsid w:val="002F678B"/>
    <w:rsid w:val="002F69A4"/>
    <w:rsid w:val="002F6CC2"/>
    <w:rsid w:val="002F6E61"/>
    <w:rsid w:val="002F78BE"/>
    <w:rsid w:val="00302548"/>
    <w:rsid w:val="003026EC"/>
    <w:rsid w:val="00302BD6"/>
    <w:rsid w:val="00303929"/>
    <w:rsid w:val="00303F56"/>
    <w:rsid w:val="00310427"/>
    <w:rsid w:val="00310985"/>
    <w:rsid w:val="0031271A"/>
    <w:rsid w:val="00314068"/>
    <w:rsid w:val="0031480A"/>
    <w:rsid w:val="00315CE7"/>
    <w:rsid w:val="0031737D"/>
    <w:rsid w:val="003201C2"/>
    <w:rsid w:val="00321CD9"/>
    <w:rsid w:val="0032279C"/>
    <w:rsid w:val="0032393D"/>
    <w:rsid w:val="003243D6"/>
    <w:rsid w:val="00325581"/>
    <w:rsid w:val="003270CA"/>
    <w:rsid w:val="003308F5"/>
    <w:rsid w:val="00330B3F"/>
    <w:rsid w:val="00331539"/>
    <w:rsid w:val="00335352"/>
    <w:rsid w:val="00337663"/>
    <w:rsid w:val="003435EE"/>
    <w:rsid w:val="00344789"/>
    <w:rsid w:val="00346185"/>
    <w:rsid w:val="0034674E"/>
    <w:rsid w:val="00346F38"/>
    <w:rsid w:val="00347E50"/>
    <w:rsid w:val="0035123B"/>
    <w:rsid w:val="00351FAA"/>
    <w:rsid w:val="00352EDF"/>
    <w:rsid w:val="00354415"/>
    <w:rsid w:val="0035615F"/>
    <w:rsid w:val="003562C1"/>
    <w:rsid w:val="003569DA"/>
    <w:rsid w:val="003627CA"/>
    <w:rsid w:val="0036429C"/>
    <w:rsid w:val="00365C14"/>
    <w:rsid w:val="00365C98"/>
    <w:rsid w:val="003664DC"/>
    <w:rsid w:val="00372760"/>
    <w:rsid w:val="003768BF"/>
    <w:rsid w:val="003773A3"/>
    <w:rsid w:val="00384731"/>
    <w:rsid w:val="00384FF2"/>
    <w:rsid w:val="003A1B5C"/>
    <w:rsid w:val="003A529C"/>
    <w:rsid w:val="003A5425"/>
    <w:rsid w:val="003A7B09"/>
    <w:rsid w:val="003B0DA8"/>
    <w:rsid w:val="003B43B5"/>
    <w:rsid w:val="003C05DB"/>
    <w:rsid w:val="003C0E40"/>
    <w:rsid w:val="003C1BD1"/>
    <w:rsid w:val="003C1C84"/>
    <w:rsid w:val="003C219D"/>
    <w:rsid w:val="003C715E"/>
    <w:rsid w:val="003C7735"/>
    <w:rsid w:val="003D11F8"/>
    <w:rsid w:val="003D38DB"/>
    <w:rsid w:val="003D3CD6"/>
    <w:rsid w:val="003D402C"/>
    <w:rsid w:val="003D7ED0"/>
    <w:rsid w:val="003E2353"/>
    <w:rsid w:val="003E277E"/>
    <w:rsid w:val="003E582B"/>
    <w:rsid w:val="003E5EA2"/>
    <w:rsid w:val="003E61C6"/>
    <w:rsid w:val="003E7AAE"/>
    <w:rsid w:val="003F0F82"/>
    <w:rsid w:val="00400CFF"/>
    <w:rsid w:val="00401305"/>
    <w:rsid w:val="0040212F"/>
    <w:rsid w:val="00403AAD"/>
    <w:rsid w:val="004053B3"/>
    <w:rsid w:val="004068B5"/>
    <w:rsid w:val="004138C4"/>
    <w:rsid w:val="00414B9E"/>
    <w:rsid w:val="00415C16"/>
    <w:rsid w:val="00415D17"/>
    <w:rsid w:val="00427314"/>
    <w:rsid w:val="004317FC"/>
    <w:rsid w:val="00432351"/>
    <w:rsid w:val="00436273"/>
    <w:rsid w:val="0043745E"/>
    <w:rsid w:val="00441488"/>
    <w:rsid w:val="004414EA"/>
    <w:rsid w:val="0045307B"/>
    <w:rsid w:val="004548B3"/>
    <w:rsid w:val="00455E0C"/>
    <w:rsid w:val="00457265"/>
    <w:rsid w:val="00460225"/>
    <w:rsid w:val="0046101A"/>
    <w:rsid w:val="004627FA"/>
    <w:rsid w:val="004678F0"/>
    <w:rsid w:val="00471787"/>
    <w:rsid w:val="00471B04"/>
    <w:rsid w:val="00471DDB"/>
    <w:rsid w:val="00480DC5"/>
    <w:rsid w:val="00481BA3"/>
    <w:rsid w:val="00482A00"/>
    <w:rsid w:val="0048311E"/>
    <w:rsid w:val="00484161"/>
    <w:rsid w:val="00493D6C"/>
    <w:rsid w:val="00494C26"/>
    <w:rsid w:val="00495A82"/>
    <w:rsid w:val="00496EDB"/>
    <w:rsid w:val="004A06D7"/>
    <w:rsid w:val="004A07A8"/>
    <w:rsid w:val="004A1AF2"/>
    <w:rsid w:val="004A26E1"/>
    <w:rsid w:val="004A5253"/>
    <w:rsid w:val="004A5A49"/>
    <w:rsid w:val="004A6D89"/>
    <w:rsid w:val="004B0715"/>
    <w:rsid w:val="004B0A0E"/>
    <w:rsid w:val="004B0BA4"/>
    <w:rsid w:val="004B1BE4"/>
    <w:rsid w:val="004B349A"/>
    <w:rsid w:val="004B7156"/>
    <w:rsid w:val="004C1681"/>
    <w:rsid w:val="004C3197"/>
    <w:rsid w:val="004C44A5"/>
    <w:rsid w:val="004C4E35"/>
    <w:rsid w:val="004C5209"/>
    <w:rsid w:val="004C54E8"/>
    <w:rsid w:val="004C5B52"/>
    <w:rsid w:val="004C6808"/>
    <w:rsid w:val="004D0F6A"/>
    <w:rsid w:val="004D32F7"/>
    <w:rsid w:val="004D4EB0"/>
    <w:rsid w:val="004D5274"/>
    <w:rsid w:val="004D561E"/>
    <w:rsid w:val="004D6D3A"/>
    <w:rsid w:val="004E10CD"/>
    <w:rsid w:val="004E65E2"/>
    <w:rsid w:val="004E7BAB"/>
    <w:rsid w:val="004F6059"/>
    <w:rsid w:val="004F7C7F"/>
    <w:rsid w:val="004F7CE4"/>
    <w:rsid w:val="0050071A"/>
    <w:rsid w:val="00501BFD"/>
    <w:rsid w:val="00504D2B"/>
    <w:rsid w:val="005061D4"/>
    <w:rsid w:val="005108AB"/>
    <w:rsid w:val="00513309"/>
    <w:rsid w:val="005140E5"/>
    <w:rsid w:val="00521D70"/>
    <w:rsid w:val="00525E40"/>
    <w:rsid w:val="00526C30"/>
    <w:rsid w:val="005341C2"/>
    <w:rsid w:val="005351BE"/>
    <w:rsid w:val="005353C4"/>
    <w:rsid w:val="00535B07"/>
    <w:rsid w:val="00535D08"/>
    <w:rsid w:val="00535FBD"/>
    <w:rsid w:val="0053626D"/>
    <w:rsid w:val="00540DB2"/>
    <w:rsid w:val="0054284C"/>
    <w:rsid w:val="00543A95"/>
    <w:rsid w:val="00543DBE"/>
    <w:rsid w:val="00546D15"/>
    <w:rsid w:val="00551BDD"/>
    <w:rsid w:val="00552852"/>
    <w:rsid w:val="00552DBB"/>
    <w:rsid w:val="0055450B"/>
    <w:rsid w:val="00555130"/>
    <w:rsid w:val="00556C12"/>
    <w:rsid w:val="00556F05"/>
    <w:rsid w:val="0056544E"/>
    <w:rsid w:val="00567B93"/>
    <w:rsid w:val="00570603"/>
    <w:rsid w:val="0057153B"/>
    <w:rsid w:val="005772AA"/>
    <w:rsid w:val="00580A28"/>
    <w:rsid w:val="00581D43"/>
    <w:rsid w:val="00584072"/>
    <w:rsid w:val="00586EE4"/>
    <w:rsid w:val="00587E88"/>
    <w:rsid w:val="00591053"/>
    <w:rsid w:val="00591650"/>
    <w:rsid w:val="00592038"/>
    <w:rsid w:val="00595221"/>
    <w:rsid w:val="00595EFA"/>
    <w:rsid w:val="00596793"/>
    <w:rsid w:val="005972A3"/>
    <w:rsid w:val="00597A4B"/>
    <w:rsid w:val="005A0694"/>
    <w:rsid w:val="005A16F3"/>
    <w:rsid w:val="005A2792"/>
    <w:rsid w:val="005A5458"/>
    <w:rsid w:val="005A7276"/>
    <w:rsid w:val="005B2CEC"/>
    <w:rsid w:val="005B3688"/>
    <w:rsid w:val="005B41E6"/>
    <w:rsid w:val="005C204C"/>
    <w:rsid w:val="005C64C2"/>
    <w:rsid w:val="005D002C"/>
    <w:rsid w:val="005D0C2A"/>
    <w:rsid w:val="005D2F89"/>
    <w:rsid w:val="005E03CF"/>
    <w:rsid w:val="005E0B1A"/>
    <w:rsid w:val="005E0FED"/>
    <w:rsid w:val="005E1105"/>
    <w:rsid w:val="005E32A2"/>
    <w:rsid w:val="005E470C"/>
    <w:rsid w:val="005E5FA1"/>
    <w:rsid w:val="005E6A12"/>
    <w:rsid w:val="005F540E"/>
    <w:rsid w:val="005F5645"/>
    <w:rsid w:val="005F6844"/>
    <w:rsid w:val="005F7599"/>
    <w:rsid w:val="005F7FCE"/>
    <w:rsid w:val="00601726"/>
    <w:rsid w:val="00601CA2"/>
    <w:rsid w:val="00602952"/>
    <w:rsid w:val="0060351C"/>
    <w:rsid w:val="00607138"/>
    <w:rsid w:val="0061151C"/>
    <w:rsid w:val="006122EF"/>
    <w:rsid w:val="00613D4C"/>
    <w:rsid w:val="00621765"/>
    <w:rsid w:val="00621B79"/>
    <w:rsid w:val="006222EA"/>
    <w:rsid w:val="006228A2"/>
    <w:rsid w:val="0062399E"/>
    <w:rsid w:val="00625283"/>
    <w:rsid w:val="00626823"/>
    <w:rsid w:val="00632203"/>
    <w:rsid w:val="00634FC2"/>
    <w:rsid w:val="00636EDF"/>
    <w:rsid w:val="0064131F"/>
    <w:rsid w:val="006443BE"/>
    <w:rsid w:val="0064634E"/>
    <w:rsid w:val="00647117"/>
    <w:rsid w:val="006476BA"/>
    <w:rsid w:val="00647E03"/>
    <w:rsid w:val="00651CCB"/>
    <w:rsid w:val="006560CD"/>
    <w:rsid w:val="006571A6"/>
    <w:rsid w:val="00665972"/>
    <w:rsid w:val="006665D7"/>
    <w:rsid w:val="00670D21"/>
    <w:rsid w:val="006778FC"/>
    <w:rsid w:val="00677AFB"/>
    <w:rsid w:val="00680107"/>
    <w:rsid w:val="00683018"/>
    <w:rsid w:val="00693825"/>
    <w:rsid w:val="00693CEE"/>
    <w:rsid w:val="00693E64"/>
    <w:rsid w:val="00695D82"/>
    <w:rsid w:val="006A0115"/>
    <w:rsid w:val="006A1801"/>
    <w:rsid w:val="006A3770"/>
    <w:rsid w:val="006A6B91"/>
    <w:rsid w:val="006B4B82"/>
    <w:rsid w:val="006B6C2B"/>
    <w:rsid w:val="006B7B63"/>
    <w:rsid w:val="006C629C"/>
    <w:rsid w:val="006C7F36"/>
    <w:rsid w:val="006D22A7"/>
    <w:rsid w:val="006D303D"/>
    <w:rsid w:val="006D4F3D"/>
    <w:rsid w:val="006D54C7"/>
    <w:rsid w:val="006D579E"/>
    <w:rsid w:val="006E126A"/>
    <w:rsid w:val="006E5F90"/>
    <w:rsid w:val="006E74C9"/>
    <w:rsid w:val="006E7DAC"/>
    <w:rsid w:val="006F2028"/>
    <w:rsid w:val="006F2370"/>
    <w:rsid w:val="006F42A9"/>
    <w:rsid w:val="006F6DE9"/>
    <w:rsid w:val="006F7003"/>
    <w:rsid w:val="007002A8"/>
    <w:rsid w:val="00700F1D"/>
    <w:rsid w:val="007053D9"/>
    <w:rsid w:val="0070585D"/>
    <w:rsid w:val="00705C3C"/>
    <w:rsid w:val="0070697D"/>
    <w:rsid w:val="00706A71"/>
    <w:rsid w:val="007118DD"/>
    <w:rsid w:val="00714FE6"/>
    <w:rsid w:val="00715EDB"/>
    <w:rsid w:val="00722E01"/>
    <w:rsid w:val="00723C36"/>
    <w:rsid w:val="007247A9"/>
    <w:rsid w:val="00725006"/>
    <w:rsid w:val="00727068"/>
    <w:rsid w:val="0073031E"/>
    <w:rsid w:val="00731BB1"/>
    <w:rsid w:val="007328B2"/>
    <w:rsid w:val="00736165"/>
    <w:rsid w:val="00736B5D"/>
    <w:rsid w:val="00736F3F"/>
    <w:rsid w:val="00737B91"/>
    <w:rsid w:val="007505B2"/>
    <w:rsid w:val="0075177F"/>
    <w:rsid w:val="00751FFA"/>
    <w:rsid w:val="00752D7A"/>
    <w:rsid w:val="007570E2"/>
    <w:rsid w:val="00761A21"/>
    <w:rsid w:val="00762C51"/>
    <w:rsid w:val="00764161"/>
    <w:rsid w:val="007642A4"/>
    <w:rsid w:val="00764D5C"/>
    <w:rsid w:val="00765CE4"/>
    <w:rsid w:val="00767685"/>
    <w:rsid w:val="00770A14"/>
    <w:rsid w:val="00770D1F"/>
    <w:rsid w:val="00772941"/>
    <w:rsid w:val="00772FCC"/>
    <w:rsid w:val="00775C3D"/>
    <w:rsid w:val="00775F27"/>
    <w:rsid w:val="00776256"/>
    <w:rsid w:val="007767A9"/>
    <w:rsid w:val="00777B16"/>
    <w:rsid w:val="0078302B"/>
    <w:rsid w:val="00783AD4"/>
    <w:rsid w:val="00786BE1"/>
    <w:rsid w:val="007870EC"/>
    <w:rsid w:val="007902BC"/>
    <w:rsid w:val="007963A7"/>
    <w:rsid w:val="00797265"/>
    <w:rsid w:val="007972B5"/>
    <w:rsid w:val="00797731"/>
    <w:rsid w:val="00797D6B"/>
    <w:rsid w:val="007A11B0"/>
    <w:rsid w:val="007B4336"/>
    <w:rsid w:val="007B4754"/>
    <w:rsid w:val="007B5496"/>
    <w:rsid w:val="007B5F06"/>
    <w:rsid w:val="007C32FE"/>
    <w:rsid w:val="007D1DA2"/>
    <w:rsid w:val="007D3A87"/>
    <w:rsid w:val="007E6AA7"/>
    <w:rsid w:val="007F23D4"/>
    <w:rsid w:val="007F2640"/>
    <w:rsid w:val="007F3DF7"/>
    <w:rsid w:val="007F5C35"/>
    <w:rsid w:val="007F7947"/>
    <w:rsid w:val="00805FF9"/>
    <w:rsid w:val="00807472"/>
    <w:rsid w:val="008076B6"/>
    <w:rsid w:val="00811CDD"/>
    <w:rsid w:val="00812FB5"/>
    <w:rsid w:val="00814086"/>
    <w:rsid w:val="00816FE1"/>
    <w:rsid w:val="00820BDB"/>
    <w:rsid w:val="00820C18"/>
    <w:rsid w:val="00823612"/>
    <w:rsid w:val="008237A0"/>
    <w:rsid w:val="00824831"/>
    <w:rsid w:val="00831C3C"/>
    <w:rsid w:val="008346CD"/>
    <w:rsid w:val="00837B06"/>
    <w:rsid w:val="00842FF5"/>
    <w:rsid w:val="008528C2"/>
    <w:rsid w:val="008533B5"/>
    <w:rsid w:val="008557D7"/>
    <w:rsid w:val="0086099D"/>
    <w:rsid w:val="008626D6"/>
    <w:rsid w:val="00866177"/>
    <w:rsid w:val="008667CB"/>
    <w:rsid w:val="008707B8"/>
    <w:rsid w:val="00870BB8"/>
    <w:rsid w:val="008717BF"/>
    <w:rsid w:val="00882405"/>
    <w:rsid w:val="00886B72"/>
    <w:rsid w:val="00887C62"/>
    <w:rsid w:val="00890EEF"/>
    <w:rsid w:val="00893500"/>
    <w:rsid w:val="00896A90"/>
    <w:rsid w:val="00897D43"/>
    <w:rsid w:val="008A26F8"/>
    <w:rsid w:val="008A2728"/>
    <w:rsid w:val="008A5128"/>
    <w:rsid w:val="008A5ED1"/>
    <w:rsid w:val="008A5FFC"/>
    <w:rsid w:val="008A79AE"/>
    <w:rsid w:val="008B7C69"/>
    <w:rsid w:val="008C06C1"/>
    <w:rsid w:val="008D75F4"/>
    <w:rsid w:val="008E1F04"/>
    <w:rsid w:val="008E2832"/>
    <w:rsid w:val="008E2E90"/>
    <w:rsid w:val="008E33B0"/>
    <w:rsid w:val="008E4BCE"/>
    <w:rsid w:val="008E507C"/>
    <w:rsid w:val="008F0C4E"/>
    <w:rsid w:val="008F3C8A"/>
    <w:rsid w:val="008F66C5"/>
    <w:rsid w:val="008F6E75"/>
    <w:rsid w:val="008F7208"/>
    <w:rsid w:val="00907CC1"/>
    <w:rsid w:val="00913314"/>
    <w:rsid w:val="00914458"/>
    <w:rsid w:val="009157ED"/>
    <w:rsid w:val="00915979"/>
    <w:rsid w:val="00917CB7"/>
    <w:rsid w:val="00920AAB"/>
    <w:rsid w:val="0093088B"/>
    <w:rsid w:val="009324AC"/>
    <w:rsid w:val="009330BB"/>
    <w:rsid w:val="009331FB"/>
    <w:rsid w:val="0093333B"/>
    <w:rsid w:val="00933637"/>
    <w:rsid w:val="00933E5C"/>
    <w:rsid w:val="00937BD5"/>
    <w:rsid w:val="00940A9A"/>
    <w:rsid w:val="00941190"/>
    <w:rsid w:val="00942573"/>
    <w:rsid w:val="00946A35"/>
    <w:rsid w:val="00947098"/>
    <w:rsid w:val="00947C41"/>
    <w:rsid w:val="0095039E"/>
    <w:rsid w:val="00951038"/>
    <w:rsid w:val="00953C3B"/>
    <w:rsid w:val="00954DFB"/>
    <w:rsid w:val="00954F04"/>
    <w:rsid w:val="009657F5"/>
    <w:rsid w:val="00965C68"/>
    <w:rsid w:val="0097127E"/>
    <w:rsid w:val="00971989"/>
    <w:rsid w:val="00973F27"/>
    <w:rsid w:val="009747D5"/>
    <w:rsid w:val="00985165"/>
    <w:rsid w:val="009875A2"/>
    <w:rsid w:val="0099240F"/>
    <w:rsid w:val="00993146"/>
    <w:rsid w:val="00996C6E"/>
    <w:rsid w:val="00997D08"/>
    <w:rsid w:val="009A21B3"/>
    <w:rsid w:val="009A44CD"/>
    <w:rsid w:val="009A57DF"/>
    <w:rsid w:val="009A63D6"/>
    <w:rsid w:val="009A7562"/>
    <w:rsid w:val="009A7E44"/>
    <w:rsid w:val="009B69B5"/>
    <w:rsid w:val="009B7088"/>
    <w:rsid w:val="009B76EB"/>
    <w:rsid w:val="009B78F4"/>
    <w:rsid w:val="009C0042"/>
    <w:rsid w:val="009C2CE0"/>
    <w:rsid w:val="009C5DBE"/>
    <w:rsid w:val="009D0458"/>
    <w:rsid w:val="009D27AF"/>
    <w:rsid w:val="009E0C8E"/>
    <w:rsid w:val="009E1829"/>
    <w:rsid w:val="009E34E4"/>
    <w:rsid w:val="009E3612"/>
    <w:rsid w:val="009E396F"/>
    <w:rsid w:val="009E7CD7"/>
    <w:rsid w:val="009F2001"/>
    <w:rsid w:val="009F29FB"/>
    <w:rsid w:val="009F6747"/>
    <w:rsid w:val="009F6C55"/>
    <w:rsid w:val="00A0174D"/>
    <w:rsid w:val="00A048F7"/>
    <w:rsid w:val="00A10D67"/>
    <w:rsid w:val="00A118A6"/>
    <w:rsid w:val="00A17163"/>
    <w:rsid w:val="00A178ED"/>
    <w:rsid w:val="00A17FB2"/>
    <w:rsid w:val="00A22EBE"/>
    <w:rsid w:val="00A27BE6"/>
    <w:rsid w:val="00A31D00"/>
    <w:rsid w:val="00A32AAD"/>
    <w:rsid w:val="00A33EBE"/>
    <w:rsid w:val="00A340DB"/>
    <w:rsid w:val="00A37C90"/>
    <w:rsid w:val="00A4624B"/>
    <w:rsid w:val="00A4757D"/>
    <w:rsid w:val="00A47EE1"/>
    <w:rsid w:val="00A50AD1"/>
    <w:rsid w:val="00A50D2A"/>
    <w:rsid w:val="00A53D39"/>
    <w:rsid w:val="00A5570B"/>
    <w:rsid w:val="00A55F14"/>
    <w:rsid w:val="00A60F0C"/>
    <w:rsid w:val="00A66DCF"/>
    <w:rsid w:val="00A72E70"/>
    <w:rsid w:val="00A745DB"/>
    <w:rsid w:val="00A74ADC"/>
    <w:rsid w:val="00A74C0D"/>
    <w:rsid w:val="00A76B7A"/>
    <w:rsid w:val="00A77158"/>
    <w:rsid w:val="00A774F5"/>
    <w:rsid w:val="00A82E0F"/>
    <w:rsid w:val="00A8568C"/>
    <w:rsid w:val="00A87F46"/>
    <w:rsid w:val="00A93503"/>
    <w:rsid w:val="00A952BD"/>
    <w:rsid w:val="00A97407"/>
    <w:rsid w:val="00A97BB8"/>
    <w:rsid w:val="00AA052C"/>
    <w:rsid w:val="00AA0A89"/>
    <w:rsid w:val="00AA2262"/>
    <w:rsid w:val="00AA2445"/>
    <w:rsid w:val="00AA35B5"/>
    <w:rsid w:val="00AA393F"/>
    <w:rsid w:val="00AA4745"/>
    <w:rsid w:val="00AA5772"/>
    <w:rsid w:val="00AA5CA4"/>
    <w:rsid w:val="00AA70FB"/>
    <w:rsid w:val="00AA7492"/>
    <w:rsid w:val="00AB296A"/>
    <w:rsid w:val="00AB6BFF"/>
    <w:rsid w:val="00AC0338"/>
    <w:rsid w:val="00AC069F"/>
    <w:rsid w:val="00AC1280"/>
    <w:rsid w:val="00AC1FFF"/>
    <w:rsid w:val="00AC77AB"/>
    <w:rsid w:val="00AD1A60"/>
    <w:rsid w:val="00AD3C31"/>
    <w:rsid w:val="00AD5578"/>
    <w:rsid w:val="00AE0BB2"/>
    <w:rsid w:val="00AE66EB"/>
    <w:rsid w:val="00AE7597"/>
    <w:rsid w:val="00AE7BDF"/>
    <w:rsid w:val="00AF1941"/>
    <w:rsid w:val="00AF4378"/>
    <w:rsid w:val="00B055D2"/>
    <w:rsid w:val="00B06759"/>
    <w:rsid w:val="00B10E5B"/>
    <w:rsid w:val="00B11A78"/>
    <w:rsid w:val="00B11E91"/>
    <w:rsid w:val="00B15140"/>
    <w:rsid w:val="00B15208"/>
    <w:rsid w:val="00B15C95"/>
    <w:rsid w:val="00B15D9A"/>
    <w:rsid w:val="00B15E07"/>
    <w:rsid w:val="00B17353"/>
    <w:rsid w:val="00B22029"/>
    <w:rsid w:val="00B2337F"/>
    <w:rsid w:val="00B2350A"/>
    <w:rsid w:val="00B24B42"/>
    <w:rsid w:val="00B25895"/>
    <w:rsid w:val="00B26394"/>
    <w:rsid w:val="00B31FC0"/>
    <w:rsid w:val="00B40F62"/>
    <w:rsid w:val="00B50F80"/>
    <w:rsid w:val="00B51761"/>
    <w:rsid w:val="00B5191F"/>
    <w:rsid w:val="00B530E2"/>
    <w:rsid w:val="00B64360"/>
    <w:rsid w:val="00B647D3"/>
    <w:rsid w:val="00B6630B"/>
    <w:rsid w:val="00B67DCA"/>
    <w:rsid w:val="00B70AEC"/>
    <w:rsid w:val="00B70E5C"/>
    <w:rsid w:val="00B70EE8"/>
    <w:rsid w:val="00B72FD3"/>
    <w:rsid w:val="00B7384D"/>
    <w:rsid w:val="00B766F2"/>
    <w:rsid w:val="00B76A82"/>
    <w:rsid w:val="00B77114"/>
    <w:rsid w:val="00B80986"/>
    <w:rsid w:val="00B82232"/>
    <w:rsid w:val="00B842EE"/>
    <w:rsid w:val="00B852E0"/>
    <w:rsid w:val="00B9719A"/>
    <w:rsid w:val="00BA5F0E"/>
    <w:rsid w:val="00BB0B4E"/>
    <w:rsid w:val="00BB0E2D"/>
    <w:rsid w:val="00BB1953"/>
    <w:rsid w:val="00BB1AA9"/>
    <w:rsid w:val="00BB248E"/>
    <w:rsid w:val="00BB7526"/>
    <w:rsid w:val="00BB7EBD"/>
    <w:rsid w:val="00BC1FFB"/>
    <w:rsid w:val="00BC2DB1"/>
    <w:rsid w:val="00BC3148"/>
    <w:rsid w:val="00BC3628"/>
    <w:rsid w:val="00BC4497"/>
    <w:rsid w:val="00BC4E4D"/>
    <w:rsid w:val="00BC500E"/>
    <w:rsid w:val="00BC79C7"/>
    <w:rsid w:val="00BD21F8"/>
    <w:rsid w:val="00BD4553"/>
    <w:rsid w:val="00BD46E0"/>
    <w:rsid w:val="00BD6888"/>
    <w:rsid w:val="00BD713E"/>
    <w:rsid w:val="00BD738D"/>
    <w:rsid w:val="00BE317B"/>
    <w:rsid w:val="00BE4214"/>
    <w:rsid w:val="00BE6172"/>
    <w:rsid w:val="00BE6DBF"/>
    <w:rsid w:val="00BE6E5E"/>
    <w:rsid w:val="00BF3654"/>
    <w:rsid w:val="00BF6BE7"/>
    <w:rsid w:val="00BF709B"/>
    <w:rsid w:val="00BF7B8A"/>
    <w:rsid w:val="00C02193"/>
    <w:rsid w:val="00C04065"/>
    <w:rsid w:val="00C06378"/>
    <w:rsid w:val="00C108AB"/>
    <w:rsid w:val="00C12406"/>
    <w:rsid w:val="00C133C0"/>
    <w:rsid w:val="00C17072"/>
    <w:rsid w:val="00C21CCE"/>
    <w:rsid w:val="00C22853"/>
    <w:rsid w:val="00C2409B"/>
    <w:rsid w:val="00C26C20"/>
    <w:rsid w:val="00C27132"/>
    <w:rsid w:val="00C27AF1"/>
    <w:rsid w:val="00C301F0"/>
    <w:rsid w:val="00C303A3"/>
    <w:rsid w:val="00C34920"/>
    <w:rsid w:val="00C34F0F"/>
    <w:rsid w:val="00C35AA5"/>
    <w:rsid w:val="00C4121B"/>
    <w:rsid w:val="00C42EB6"/>
    <w:rsid w:val="00C439AE"/>
    <w:rsid w:val="00C44380"/>
    <w:rsid w:val="00C55FAA"/>
    <w:rsid w:val="00C6390A"/>
    <w:rsid w:val="00C72BED"/>
    <w:rsid w:val="00C80623"/>
    <w:rsid w:val="00C80C2C"/>
    <w:rsid w:val="00C81290"/>
    <w:rsid w:val="00C82805"/>
    <w:rsid w:val="00C85AC6"/>
    <w:rsid w:val="00C90966"/>
    <w:rsid w:val="00C919C4"/>
    <w:rsid w:val="00C924DE"/>
    <w:rsid w:val="00C95461"/>
    <w:rsid w:val="00CA13EE"/>
    <w:rsid w:val="00CA17A8"/>
    <w:rsid w:val="00CA17EA"/>
    <w:rsid w:val="00CA20BA"/>
    <w:rsid w:val="00CA290B"/>
    <w:rsid w:val="00CA41A0"/>
    <w:rsid w:val="00CA46DD"/>
    <w:rsid w:val="00CA6A42"/>
    <w:rsid w:val="00CA78DF"/>
    <w:rsid w:val="00CB0E38"/>
    <w:rsid w:val="00CB6090"/>
    <w:rsid w:val="00CB6D4C"/>
    <w:rsid w:val="00CC0FB5"/>
    <w:rsid w:val="00CC5E69"/>
    <w:rsid w:val="00CD14C9"/>
    <w:rsid w:val="00CD27DE"/>
    <w:rsid w:val="00CD3BAA"/>
    <w:rsid w:val="00CD694F"/>
    <w:rsid w:val="00CD71DA"/>
    <w:rsid w:val="00CE277E"/>
    <w:rsid w:val="00CE4F5B"/>
    <w:rsid w:val="00CE5CB4"/>
    <w:rsid w:val="00CE768A"/>
    <w:rsid w:val="00D0058D"/>
    <w:rsid w:val="00D01139"/>
    <w:rsid w:val="00D021B3"/>
    <w:rsid w:val="00D02CFE"/>
    <w:rsid w:val="00D0382A"/>
    <w:rsid w:val="00D0593E"/>
    <w:rsid w:val="00D06A2C"/>
    <w:rsid w:val="00D06F7C"/>
    <w:rsid w:val="00D10ED7"/>
    <w:rsid w:val="00D12D74"/>
    <w:rsid w:val="00D149D0"/>
    <w:rsid w:val="00D21555"/>
    <w:rsid w:val="00D23EF4"/>
    <w:rsid w:val="00D24D6D"/>
    <w:rsid w:val="00D24D76"/>
    <w:rsid w:val="00D25631"/>
    <w:rsid w:val="00D264CF"/>
    <w:rsid w:val="00D2660F"/>
    <w:rsid w:val="00D379EB"/>
    <w:rsid w:val="00D4216B"/>
    <w:rsid w:val="00D43183"/>
    <w:rsid w:val="00D45F2B"/>
    <w:rsid w:val="00D46F6B"/>
    <w:rsid w:val="00D47F25"/>
    <w:rsid w:val="00D50BCC"/>
    <w:rsid w:val="00D515B2"/>
    <w:rsid w:val="00D565EA"/>
    <w:rsid w:val="00D622B6"/>
    <w:rsid w:val="00D6275B"/>
    <w:rsid w:val="00D62B10"/>
    <w:rsid w:val="00D6701F"/>
    <w:rsid w:val="00D67E90"/>
    <w:rsid w:val="00D7013D"/>
    <w:rsid w:val="00D70AA8"/>
    <w:rsid w:val="00D72D54"/>
    <w:rsid w:val="00D73228"/>
    <w:rsid w:val="00D74E9C"/>
    <w:rsid w:val="00D756C4"/>
    <w:rsid w:val="00D75B39"/>
    <w:rsid w:val="00D75BA9"/>
    <w:rsid w:val="00D76CF3"/>
    <w:rsid w:val="00D76EBC"/>
    <w:rsid w:val="00D83AC1"/>
    <w:rsid w:val="00D83C75"/>
    <w:rsid w:val="00D84E9A"/>
    <w:rsid w:val="00D87F9C"/>
    <w:rsid w:val="00D91DB4"/>
    <w:rsid w:val="00D92D42"/>
    <w:rsid w:val="00D944E2"/>
    <w:rsid w:val="00D96A34"/>
    <w:rsid w:val="00D97ECB"/>
    <w:rsid w:val="00DA1CB9"/>
    <w:rsid w:val="00DA5EDA"/>
    <w:rsid w:val="00DA7EEF"/>
    <w:rsid w:val="00DB03D1"/>
    <w:rsid w:val="00DB4068"/>
    <w:rsid w:val="00DB7B73"/>
    <w:rsid w:val="00DB7B74"/>
    <w:rsid w:val="00DC159E"/>
    <w:rsid w:val="00DC1E7D"/>
    <w:rsid w:val="00DC2D7D"/>
    <w:rsid w:val="00DC70AB"/>
    <w:rsid w:val="00DD184E"/>
    <w:rsid w:val="00DD3785"/>
    <w:rsid w:val="00DD3E6A"/>
    <w:rsid w:val="00DD5D07"/>
    <w:rsid w:val="00DE00C7"/>
    <w:rsid w:val="00DE065E"/>
    <w:rsid w:val="00DE30DB"/>
    <w:rsid w:val="00DE5139"/>
    <w:rsid w:val="00DE59B0"/>
    <w:rsid w:val="00DE71E3"/>
    <w:rsid w:val="00DF1799"/>
    <w:rsid w:val="00DF3CC4"/>
    <w:rsid w:val="00DF4007"/>
    <w:rsid w:val="00DF51FA"/>
    <w:rsid w:val="00DF5E17"/>
    <w:rsid w:val="00DF6B9B"/>
    <w:rsid w:val="00DF722B"/>
    <w:rsid w:val="00E00EBC"/>
    <w:rsid w:val="00E04F4F"/>
    <w:rsid w:val="00E07188"/>
    <w:rsid w:val="00E11E42"/>
    <w:rsid w:val="00E163D1"/>
    <w:rsid w:val="00E21E4B"/>
    <w:rsid w:val="00E22782"/>
    <w:rsid w:val="00E243BF"/>
    <w:rsid w:val="00E26C3F"/>
    <w:rsid w:val="00E26E09"/>
    <w:rsid w:val="00E3123D"/>
    <w:rsid w:val="00E335C4"/>
    <w:rsid w:val="00E33908"/>
    <w:rsid w:val="00E342DE"/>
    <w:rsid w:val="00E36C50"/>
    <w:rsid w:val="00E4157B"/>
    <w:rsid w:val="00E45DD0"/>
    <w:rsid w:val="00E47268"/>
    <w:rsid w:val="00E51EB6"/>
    <w:rsid w:val="00E52776"/>
    <w:rsid w:val="00E52BCD"/>
    <w:rsid w:val="00E52C14"/>
    <w:rsid w:val="00E56ED0"/>
    <w:rsid w:val="00E60E7D"/>
    <w:rsid w:val="00E6155C"/>
    <w:rsid w:val="00E64EFD"/>
    <w:rsid w:val="00E64FA3"/>
    <w:rsid w:val="00E665B4"/>
    <w:rsid w:val="00E67D25"/>
    <w:rsid w:val="00E7048A"/>
    <w:rsid w:val="00E70B3C"/>
    <w:rsid w:val="00E7121D"/>
    <w:rsid w:val="00E73CA9"/>
    <w:rsid w:val="00E75378"/>
    <w:rsid w:val="00E76456"/>
    <w:rsid w:val="00E765F1"/>
    <w:rsid w:val="00E76932"/>
    <w:rsid w:val="00E805F2"/>
    <w:rsid w:val="00E80680"/>
    <w:rsid w:val="00E81806"/>
    <w:rsid w:val="00E83C05"/>
    <w:rsid w:val="00E865DC"/>
    <w:rsid w:val="00E916B2"/>
    <w:rsid w:val="00EA00AF"/>
    <w:rsid w:val="00EA0577"/>
    <w:rsid w:val="00EB0F8C"/>
    <w:rsid w:val="00EB1EF4"/>
    <w:rsid w:val="00EB2D4C"/>
    <w:rsid w:val="00EB49BC"/>
    <w:rsid w:val="00EB56EB"/>
    <w:rsid w:val="00EB5A28"/>
    <w:rsid w:val="00EB5FEE"/>
    <w:rsid w:val="00EB6189"/>
    <w:rsid w:val="00EB6952"/>
    <w:rsid w:val="00EB6B1E"/>
    <w:rsid w:val="00EB6F21"/>
    <w:rsid w:val="00EB7B5A"/>
    <w:rsid w:val="00EC0AEE"/>
    <w:rsid w:val="00EC6EDC"/>
    <w:rsid w:val="00EC6EE1"/>
    <w:rsid w:val="00ED6B99"/>
    <w:rsid w:val="00EE0919"/>
    <w:rsid w:val="00EE10B3"/>
    <w:rsid w:val="00EE4030"/>
    <w:rsid w:val="00EE40A3"/>
    <w:rsid w:val="00EE7056"/>
    <w:rsid w:val="00EF00FC"/>
    <w:rsid w:val="00EF0B3C"/>
    <w:rsid w:val="00EF14AC"/>
    <w:rsid w:val="00F126C3"/>
    <w:rsid w:val="00F16965"/>
    <w:rsid w:val="00F17645"/>
    <w:rsid w:val="00F20C19"/>
    <w:rsid w:val="00F276A0"/>
    <w:rsid w:val="00F279B2"/>
    <w:rsid w:val="00F314F5"/>
    <w:rsid w:val="00F33579"/>
    <w:rsid w:val="00F33DF3"/>
    <w:rsid w:val="00F359AD"/>
    <w:rsid w:val="00F36B35"/>
    <w:rsid w:val="00F37292"/>
    <w:rsid w:val="00F40268"/>
    <w:rsid w:val="00F406D2"/>
    <w:rsid w:val="00F40D36"/>
    <w:rsid w:val="00F41098"/>
    <w:rsid w:val="00F420F7"/>
    <w:rsid w:val="00F43250"/>
    <w:rsid w:val="00F438AE"/>
    <w:rsid w:val="00F44369"/>
    <w:rsid w:val="00F443F8"/>
    <w:rsid w:val="00F448EC"/>
    <w:rsid w:val="00F45CEB"/>
    <w:rsid w:val="00F4611F"/>
    <w:rsid w:val="00F47875"/>
    <w:rsid w:val="00F52C07"/>
    <w:rsid w:val="00F54B1A"/>
    <w:rsid w:val="00F6323F"/>
    <w:rsid w:val="00F65E15"/>
    <w:rsid w:val="00F71B10"/>
    <w:rsid w:val="00F73D18"/>
    <w:rsid w:val="00F73DE9"/>
    <w:rsid w:val="00F74779"/>
    <w:rsid w:val="00F75469"/>
    <w:rsid w:val="00F76092"/>
    <w:rsid w:val="00F77BBC"/>
    <w:rsid w:val="00F80DAB"/>
    <w:rsid w:val="00F82463"/>
    <w:rsid w:val="00F83418"/>
    <w:rsid w:val="00F91E42"/>
    <w:rsid w:val="00F93CAD"/>
    <w:rsid w:val="00F954DF"/>
    <w:rsid w:val="00FA0357"/>
    <w:rsid w:val="00FA1B66"/>
    <w:rsid w:val="00FA2741"/>
    <w:rsid w:val="00FA648B"/>
    <w:rsid w:val="00FA7E27"/>
    <w:rsid w:val="00FB27B5"/>
    <w:rsid w:val="00FB32AF"/>
    <w:rsid w:val="00FB4341"/>
    <w:rsid w:val="00FB79B5"/>
    <w:rsid w:val="00FC2756"/>
    <w:rsid w:val="00FC4449"/>
    <w:rsid w:val="00FC503E"/>
    <w:rsid w:val="00FC5D5C"/>
    <w:rsid w:val="00FC7415"/>
    <w:rsid w:val="00FC7819"/>
    <w:rsid w:val="00FD1BB2"/>
    <w:rsid w:val="00FD1FAB"/>
    <w:rsid w:val="00FD226F"/>
    <w:rsid w:val="00FD5666"/>
    <w:rsid w:val="00FE0AF7"/>
    <w:rsid w:val="00FF18B0"/>
    <w:rsid w:val="00FF2473"/>
    <w:rsid w:val="00FF3FE4"/>
    <w:rsid w:val="00FF56AD"/>
    <w:rsid w:val="00FF5D7A"/>
    <w:rsid w:val="00FF5E5B"/>
    <w:rsid w:val="00FF611A"/>
    <w:rsid w:val="42C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224</Words>
  <Characters>1281</Characters>
  <Lines>10</Lines>
  <Paragraphs>3</Paragraphs>
  <TotalTime>0</TotalTime>
  <ScaleCrop>false</ScaleCrop>
  <LinksUpToDate>false</LinksUpToDate>
  <CharactersWithSpaces>1502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2018-06-29T05:54:00Z</dcterms:created>
  <dc:creator>jdc1</dc:creator>
  <cp:lastModifiedBy>lysxycf</cp:lastModifiedBy>
  <dcterms:modified xsi:type="dcterms:W3CDTF">2018-07-12T09:05:59Z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