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outlineLvl w:val="9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《月光启蒙》第二课时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outlineLvl w:val="9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溧阳市上兴小学  宋律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textAlignment w:val="auto"/>
        <w:outlineLvl w:val="9"/>
        <w:rPr>
          <w:rFonts w:cs="Arial"/>
          <w:b/>
          <w:color w:val="444444"/>
        </w:rPr>
      </w:pPr>
      <w:r>
        <w:rPr>
          <w:rFonts w:cs="Arial"/>
          <w:b/>
          <w:color w:val="444444"/>
        </w:rPr>
        <w:t>教学目标：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ind w:firstLine="480" w:firstLineChars="200"/>
        <w:textAlignment w:val="auto"/>
        <w:outlineLvl w:val="9"/>
        <w:rPr>
          <w:rFonts w:cs="Arial"/>
          <w:color w:val="444444"/>
        </w:rPr>
      </w:pPr>
      <w:r>
        <w:rPr>
          <w:rFonts w:hint="eastAsia" w:cs="Arial"/>
          <w:color w:val="444444"/>
          <w:lang w:val="en-US" w:eastAsia="zh-CN"/>
        </w:rPr>
        <w:t>1.</w:t>
      </w:r>
      <w:r>
        <w:rPr>
          <w:rFonts w:cs="Arial"/>
          <w:color w:val="444444"/>
        </w:rPr>
        <w:t>能正确、流利、有感情地朗读课文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ind w:firstLine="480" w:firstLineChars="200"/>
        <w:textAlignment w:val="auto"/>
        <w:outlineLvl w:val="9"/>
        <w:rPr>
          <w:rFonts w:cs="Arial"/>
          <w:color w:val="444444"/>
        </w:rPr>
      </w:pPr>
      <w:r>
        <w:rPr>
          <w:rFonts w:hint="eastAsia" w:cs="Arial"/>
          <w:color w:val="444444"/>
          <w:lang w:val="en-US" w:eastAsia="zh-CN"/>
        </w:rPr>
        <w:t>2.</w:t>
      </w:r>
      <w:r>
        <w:rPr>
          <w:rFonts w:cs="Arial"/>
          <w:color w:val="444444"/>
        </w:rPr>
        <w:t>了解民歌民谣的特点，感受民间文学的魅力。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ind w:firstLine="480" w:firstLineChars="200"/>
        <w:textAlignment w:val="auto"/>
        <w:outlineLvl w:val="9"/>
        <w:rPr>
          <w:rFonts w:cs="Arial"/>
          <w:color w:val="444444"/>
        </w:rPr>
      </w:pPr>
      <w:r>
        <w:rPr>
          <w:rFonts w:hint="eastAsia" w:cs="Arial"/>
          <w:color w:val="444444"/>
          <w:lang w:val="en-US" w:eastAsia="zh-CN"/>
        </w:rPr>
        <w:t>3.</w:t>
      </w:r>
      <w:r>
        <w:rPr>
          <w:rFonts w:cs="Arial"/>
          <w:color w:val="444444"/>
        </w:rPr>
        <w:t>通过对课文具体语言文字的朗读、感受、体验、品悟、表达，感悟作者在月光下从母亲那里得到的启蒙教育，感受浓郁的母子亲情，在真情的喷涌中获得文化的洗礼与亲情的陶冶。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textAlignment w:val="auto"/>
        <w:outlineLvl w:val="9"/>
        <w:rPr>
          <w:rFonts w:cs="Arial"/>
          <w:b/>
          <w:color w:val="444444"/>
        </w:rPr>
      </w:pPr>
      <w:r>
        <w:rPr>
          <w:rFonts w:cs="Arial"/>
          <w:b/>
          <w:color w:val="444444"/>
        </w:rPr>
        <w:t>教学重点、难点：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ind w:firstLine="480" w:firstLineChars="200"/>
        <w:textAlignment w:val="auto"/>
        <w:outlineLvl w:val="9"/>
        <w:rPr>
          <w:rFonts w:cs="Arial"/>
          <w:color w:val="444444"/>
        </w:rPr>
      </w:pPr>
      <w:r>
        <w:rPr>
          <w:rFonts w:cs="Arial"/>
          <w:color w:val="444444"/>
        </w:rPr>
        <w:t>引导学生通过对课文具体语言文字的朗读、感受、体验、品悟、表达，感悟作者在月光下从母亲那里得到的启蒙教育，感受浓郁的母子亲情。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textAlignment w:val="auto"/>
        <w:outlineLvl w:val="9"/>
        <w:rPr>
          <w:rFonts w:hint="eastAsia" w:cs="Arial"/>
          <w:b/>
          <w:color w:val="444444"/>
          <w:lang w:val="en-US" w:eastAsia="zh-CN"/>
        </w:rPr>
      </w:pPr>
      <w:r>
        <w:rPr>
          <w:rFonts w:hint="eastAsia" w:cs="Arial"/>
          <w:b/>
          <w:color w:val="444444"/>
          <w:lang w:val="en-US" w:eastAsia="zh-CN"/>
        </w:rPr>
        <w:t>教学过程：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jc w:val="left"/>
        <w:textAlignment w:val="auto"/>
        <w:outlineLvl w:val="9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/>
          <w:b/>
          <w:sz w:val="24"/>
          <w:szCs w:val="24"/>
        </w:rPr>
        <w:t>复习导入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</w:rPr>
        <w:t>今天这节课我们继续学习——《月光启蒙》，齐读课题。（注意读出月光的轻柔）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/>
          <w:sz w:val="24"/>
          <w:szCs w:val="24"/>
        </w:rPr>
        <w:t>同学们，这篇课文有一句话让老师印象深刻。（出示）“母亲不识字，却是我的启蒙老师。”谁来读读这句话？（指名）你知道不识字的母亲是用什么启蒙我的吗？（板书：歌谣、故事、童谣、谜语）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4"/>
        </w:rPr>
        <w:t>接下来，让我们继续走进月光下的篱笆小院，和作者孙友田一起重温那月光下的启蒙。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jc w:val="left"/>
        <w:textAlignment w:val="auto"/>
        <w:outlineLvl w:val="9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/>
          <w:b/>
          <w:sz w:val="24"/>
          <w:szCs w:val="24"/>
        </w:rPr>
        <w:t>品味歌谣，感知启蒙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出示“童年的夏夜永远是美妙的，暑热散去了，星星出齐了，月亮升起来了，柔和的月色立即洒满了我们的篱笆小院。这是孩子眼里最美的时辰。母亲忙完了一天的活计，洗完澡，换了一件白布褂子，在院中的干草堆旁搂着我，唱起动听的歌谣：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</w:rPr>
        <w:t>师配乐范读。听完老师的朗读，你看到了什么？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预设一：景色。追问：景色如何？（梦幻般的，诗意的，恬静的，安详的）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预设二：母亲和我。追问：这是一幅怎样的画面？（温馨，幸福）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/>
          <w:sz w:val="24"/>
          <w:szCs w:val="24"/>
        </w:rPr>
        <w:t>月光似水，美丽的月光下是温馨的一幕。谁来读出温馨？（配乐）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指导，评价。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4"/>
        </w:rPr>
        <w:t>们一齐通过朗读把这诗情画意的夏夜表现出来。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（二）学习歌谣，交流评析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</w:rPr>
        <w:t>母亲唱了什么动听的歌谣？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(出示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“月亮出来亮堂堂，打开楼门洗衣裳，洗得白白的，晒得脆脆的。”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“月儿弯弯像小船，带俺娘俩去云南，飞了千里万里路，凤凰落在梧桐树。凤凰凤凰一摆头，先盖瓦屋后盖楼。东楼西楼都盖上，再盖南楼遮太阳。”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这是两首民谣，自由放声读一读。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/>
          <w:sz w:val="24"/>
          <w:szCs w:val="24"/>
        </w:rPr>
        <w:t>指名读。指导评价读出节奏感，读轻些，读慢些。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/>
          <w:sz w:val="24"/>
          <w:szCs w:val="24"/>
        </w:rPr>
        <w:t>再指读第一首。第一首读出了什么？（母亲勤劳）女生齐读，在此基础上读出勤劳。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/>
          <w:sz w:val="24"/>
          <w:szCs w:val="24"/>
        </w:rPr>
        <w:t>再指读第二首。第二首读出了什么？你怎么看出来的？（对美好生活的向往）男生齐读，读出美好的生活仿佛就在眼前。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/>
          <w:sz w:val="24"/>
          <w:szCs w:val="24"/>
        </w:rPr>
        <w:t>刚才是同学们自己读的歌谣，想不想听听母亲唱的歌谣？请闭上眼睛。（播放歌谣）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4"/>
        </w:rPr>
        <w:t>听了母亲的歌谣，你有什么感受？（母亲的声音优美、动听、悠扬</w:t>
      </w:r>
      <w:r>
        <w:rPr>
          <w:rFonts w:ascii="宋体" w:hAnsi="宋体" w:eastAsia="宋体"/>
          <w:sz w:val="24"/>
          <w:szCs w:val="24"/>
        </w:rPr>
        <w:t>……</w:t>
      </w:r>
      <w:r>
        <w:rPr>
          <w:rFonts w:hint="eastAsia" w:ascii="宋体" w:hAnsi="宋体" w:eastAsia="宋体"/>
          <w:sz w:val="24"/>
          <w:szCs w:val="24"/>
        </w:rPr>
        <w:t>）大家的感受和孙友田是一样的，他深情地写道：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（出示）“她用甜甜的嗓音深情地为我吟唱，轻轻的，像三月的和风，像小溪的流水。小院立即飘满了她那芳香的音韵。“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/>
          <w:sz w:val="24"/>
          <w:szCs w:val="24"/>
        </w:rPr>
        <w:t>谁来读读？指名读。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/>
          <w:sz w:val="24"/>
          <w:szCs w:val="24"/>
        </w:rPr>
        <w:t>“三月的和风“什么感觉？（吹面不寒杨柳风，很柔，很温暖</w:t>
      </w:r>
      <w:r>
        <w:rPr>
          <w:rFonts w:ascii="宋体" w:hAnsi="宋体" w:eastAsia="宋体"/>
          <w:sz w:val="24"/>
          <w:szCs w:val="24"/>
        </w:rPr>
        <w:t>……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0" w:firstLineChars="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“小溪的流水“呢？（清泉石上流，清脆，悦耳</w:t>
      </w:r>
      <w:r>
        <w:rPr>
          <w:rFonts w:ascii="宋体" w:hAnsi="宋体" w:eastAsia="宋体"/>
          <w:sz w:val="24"/>
          <w:szCs w:val="24"/>
        </w:rPr>
        <w:t>……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/>
          <w:sz w:val="24"/>
          <w:szCs w:val="24"/>
        </w:rPr>
        <w:t>你觉得这美妙的歌声还像什么？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（出示）“她用甜甜的嗓音深情地为我吟唱，轻轻的，像三月的和风，像小溪的流水，像_</w:t>
      </w:r>
      <w:r>
        <w:rPr>
          <w:rFonts w:ascii="宋体" w:hAnsi="宋体" w:eastAsia="宋体"/>
          <w:sz w:val="24"/>
          <w:szCs w:val="24"/>
        </w:rPr>
        <w:t>___________</w:t>
      </w:r>
      <w:r>
        <w:rPr>
          <w:rFonts w:hint="eastAsia" w:ascii="宋体" w:hAnsi="宋体" w:eastAsia="宋体"/>
          <w:sz w:val="24"/>
          <w:szCs w:val="24"/>
        </w:rPr>
        <w:t>，像_</w:t>
      </w:r>
      <w:r>
        <w:rPr>
          <w:rFonts w:ascii="宋体" w:hAnsi="宋体" w:eastAsia="宋体"/>
          <w:sz w:val="24"/>
          <w:szCs w:val="24"/>
        </w:rPr>
        <w:t>___________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.....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4）</w:t>
      </w:r>
      <w:r>
        <w:rPr>
          <w:rFonts w:hint="eastAsia" w:ascii="宋体" w:hAnsi="宋体" w:eastAsia="宋体"/>
          <w:sz w:val="24"/>
          <w:szCs w:val="24"/>
        </w:rPr>
        <w:t>歌声实在太美妙了，作者甚至用了“芳香”这个词来形容母亲的歌声。你觉得我们应该怎样读好这一小节？（抓住文中的词语，甜甜的，深情的，轻轻的）齐读。（评价：甜了，轻了，有味道了，母亲的歌声仿佛就萦绕在老师的耳畔。）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/>
          <w:sz w:val="24"/>
          <w:szCs w:val="24"/>
        </w:rPr>
        <w:t>童年的夏夜，有这芳香的音韵相伴，怎么会不美妙呢？所以，作者在开头就说———（出示）“童年的夏夜永远是美妙的。”齐读。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/>
          <w:sz w:val="24"/>
          <w:szCs w:val="24"/>
        </w:rPr>
        <w:t>过渡：美妙的不止有民谣，还有夏夜里的童谣。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（出示）“小红孩，上南山，割荆草，编箔篮，筛大米，做干饭。小狗吃，小猫看，急得老鼠啃锅沿。”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“小老鼠，上灯台，偷油喝，下不来——老鼠老鼠你别急，抱个狸猫来哄你。”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“毛娃哭，住瓦屋。毛娃笑，坐花轿。毛娃醒，吃油饼。毛娃睡，盖花被。毛娃走，唤花狗，花狗伸着花舌头。”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1）</w:t>
      </w:r>
      <w:r>
        <w:rPr>
          <w:rFonts w:ascii="宋体" w:hAnsi="宋体" w:eastAsia="宋体"/>
          <w:sz w:val="24"/>
          <w:szCs w:val="24"/>
        </w:rPr>
        <w:t>用你最喜欢的方式读一读。指名读。评价：你觉得他读得有趣吗？谁有比较好的建议读出有趣？引导学生用不同的方式读童谣。比如：拍桌子、双手打节拍、可以摇头晃脑、打响指。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/>
          <w:sz w:val="24"/>
          <w:szCs w:val="24"/>
        </w:rPr>
        <w:t>读完童谣，你觉得它们有什么特点？（明快、流畅、幽默、风趣</w:t>
      </w:r>
      <w:r>
        <w:rPr>
          <w:rFonts w:ascii="宋体" w:hAnsi="宋体" w:eastAsia="宋体"/>
          <w:sz w:val="24"/>
          <w:szCs w:val="24"/>
        </w:rPr>
        <w:t>……）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/>
          <w:sz w:val="24"/>
          <w:szCs w:val="24"/>
        </w:rPr>
        <w:t>童谣有意思吗？对于作者而言，童年的夏夜，有这节奏明快，幽默风趣的童谣相伴，怎么会不美妙呢？所以作者在开头就说——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（出示）“童年的夏夜永远是美妙的。”齐读。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（三）理解两个“长”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</w:rPr>
        <w:t>过渡：母亲不识字，她怎么知道这么多动听的歌谣？请同学们默读第五小节，思考一下。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交流。（外婆是唱民歌的能手，父亲是唱莲花落的民间艺人。）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追问：外婆和父亲的歌谣是怎么来的呢？（流传、创作）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/>
          <w:sz w:val="24"/>
          <w:szCs w:val="24"/>
        </w:rPr>
        <w:t>这节中有这样一句话：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（出示）“那时，我们日子清苦，但精神生活是丰富的。黄河留给家乡的故道不长五谷，却长歌谣。”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这两个“长”意思一样吗？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第一个“长”什么意思？（生长，黄河故道土地贫瘠，五谷很难生长，所以——日子清苦）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第二个呢？（孕育、流传、创作，不断产生并流传的歌谣丰富了我们的——精神生活）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4"/>
        </w:rPr>
        <w:t>同学们，黄河是我们的母亲河，是我们中华民族传统文化的发源地，那里虽然土地贫瘠，但勤劳智慧的人民创造了大量的歌谣。引读：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（出示）“母亲用歌谣把故乡的爱，伴着月光给了我，让一颗混沌的童心豁然开朗。”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原本混沌的童心豁然开朗这叫什么？（出示：启蒙）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（出示）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母亲不识字，却是我的启蒙老师。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师读。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（四）故事谜语，感悟启蒙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</w:rPr>
        <w:t>过渡：母亲不仅用歌谣给了我启蒙，还用——神话故事和谜语启蒙了我。（出示）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/>
          <w:sz w:val="24"/>
          <w:szCs w:val="24"/>
        </w:rPr>
        <w:t>文中讲了哪些神话故事？母亲仅仅讲了两个故事吗？你怎么知道的？省略号中又藏着哪些故事呢？望着茫茫的夜空，作者仿佛看到了什么？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4"/>
        </w:rPr>
        <w:t>这“高深莫猜测”的夜空竟是个神话的世界，我享不享受？所以，作者在开头写道——（出示）“童年的夏夜永远是美妙的。”齐读。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/>
          <w:sz w:val="24"/>
          <w:szCs w:val="24"/>
        </w:rPr>
        <w:t>过渡：民谣、童谣唱过了，故事也讲过了，我还意犹未尽，不想睡觉。“我”做了什么？（缠着母亲给我猜谜语）“我”是怎么“缠”的你能做做样子吗？“我”会说什么？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（出示）“妈妈，妈妈，我不想睡觉，给我猜谜语好不好，好不好嘛！“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“仔细听着：麻屋子，红帐子，里边睡个白胖子——</w:t>
      </w:r>
      <w:r>
        <w:rPr>
          <w:rFonts w:hint="eastAsia" w:ascii="宋体" w:hAnsi="宋体" w:eastAsia="宋体"/>
          <w:sz w:val="24"/>
          <w:szCs w:val="24"/>
        </w:rPr>
        <w:t>是什么呀？”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“朝哪里猜？”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“朝吃的猜。”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“你真笨，这是咱种的花生呀。”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让我们请出一对母子来演一演。谜语没猜出来，我甘心吗？我会说些什么？</w:t>
      </w:r>
    </w:p>
    <w:p>
      <w:pPr>
        <w:pStyle w:val="7"/>
        <w:keepNext w:val="0"/>
        <w:keepLines w:val="0"/>
        <w:pageBreakBefore w:val="0"/>
        <w:numPr>
          <w:numId w:val="0"/>
        </w:numPr>
        <w:tabs>
          <w:tab w:val="left" w:pos="29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/>
          <w:sz w:val="24"/>
          <w:szCs w:val="24"/>
        </w:rPr>
        <w:t>我喜不喜欢猜谜语？所以，作者在开头写道——（出示）“童年的夏夜永远是美妙的。”齐读。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（五）月光启蒙，升华情感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</w:rPr>
        <w:t>（出示）“母亲不识字，却是我的启蒙老师。”她用唱歌谣、讲神话故事、猜谜语的方式，在我幼小的心灵里播下了一粒粒文学的种子，使它们生根发芽，如今的孙友田，早已成为了著名的作家，让我们来看看他笔下的母亲吧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/>
          <w:sz w:val="24"/>
          <w:szCs w:val="24"/>
        </w:rPr>
        <w:t>（出示）“母亲用一双勤劳的手为我打开了民间文学的宝库，给我送来月夜浓郁的诗情。她让明月星光陪伴我的童年，用智慧才华启迪我的想象。她在月光下唱的那些明快、流畅、含蓄、风趣的民歌民谣，使我展开了想象的翅膀，飞向诗歌的王国。”指名读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这段文字包含了作者对母亲怎样的情感？（感激）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</w:t>
      </w:r>
      <w:r>
        <w:rPr>
          <w:rFonts w:ascii="宋体" w:hAnsi="宋体" w:eastAsia="宋体"/>
          <w:sz w:val="24"/>
          <w:szCs w:val="24"/>
        </w:rPr>
        <w:t>同学们，你们的知道吗？</w:t>
      </w:r>
      <w:r>
        <w:rPr>
          <w:rFonts w:hint="eastAsia" w:ascii="宋体" w:hAnsi="宋体" w:eastAsia="宋体"/>
          <w:sz w:val="24"/>
          <w:szCs w:val="24"/>
        </w:rPr>
        <w:t>时光如水，多年后，作者再次回到那个篱笆小院，却发现——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（出示）“安详地坐在藤椅里</w:t>
      </w:r>
      <w:r>
        <w:rPr>
          <w:rFonts w:hint="eastAsia" w:ascii="宋体" w:hAnsi="宋体" w:eastAsia="宋体"/>
          <w:sz w:val="24"/>
          <w:szCs w:val="24"/>
        </w:rPr>
        <w:t>……</w:t>
      </w:r>
      <w:r>
        <w:rPr>
          <w:rFonts w:ascii="宋体" w:hAnsi="宋体" w:eastAsia="宋体"/>
          <w:sz w:val="24"/>
          <w:szCs w:val="24"/>
        </w:rPr>
        <w:t>故乡的天空不会忘记。”师配乐朗读。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/>
          <w:sz w:val="24"/>
          <w:szCs w:val="24"/>
        </w:rPr>
        <w:t>母亲给予“我“的”我“永远不会忘怀。老师把这一小节改成了一首小诗，让我们满怀感激之情一起来读一读！配乐齐读。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/>
          <w:sz w:val="24"/>
          <w:szCs w:val="24"/>
        </w:rPr>
        <w:t>可能我们的母亲不像孙友田的母亲那么有智慧、有才华，但她们都用自己独特的方式启蒙着我们。出示母亲孩子的图片，在音乐声中，拿起我们的笔，用我们的方式表达对母亲的爱，学生在音乐声中以笔抒怀。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三、课后作业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</w:rPr>
        <w:t>回去以后，把这诗一样的语言送给自己的母亲。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搜集本地民谣童谣，全班交流交流。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EC"/>
    <w:rsid w:val="00004C77"/>
    <w:rsid w:val="0005709F"/>
    <w:rsid w:val="000F0A11"/>
    <w:rsid w:val="00191BA7"/>
    <w:rsid w:val="002834EC"/>
    <w:rsid w:val="00331AE7"/>
    <w:rsid w:val="003C0D6A"/>
    <w:rsid w:val="004524D0"/>
    <w:rsid w:val="0045564A"/>
    <w:rsid w:val="004C6107"/>
    <w:rsid w:val="005924E6"/>
    <w:rsid w:val="00817BD8"/>
    <w:rsid w:val="00962126"/>
    <w:rsid w:val="009C2442"/>
    <w:rsid w:val="00AA1623"/>
    <w:rsid w:val="00B05C8F"/>
    <w:rsid w:val="00CC09A3"/>
    <w:rsid w:val="00E61D91"/>
    <w:rsid w:val="00F40D70"/>
    <w:rsid w:val="273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465</Words>
  <Characters>2656</Characters>
  <Lines>22</Lines>
  <Paragraphs>6</Paragraphs>
  <TotalTime>808</TotalTime>
  <ScaleCrop>false</ScaleCrop>
  <LinksUpToDate>false</LinksUpToDate>
  <CharactersWithSpaces>3115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2018-05-14T13:52:00Z</dcterms:created>
  <dc:creator>lv samuel</dc:creator>
  <cp:lastModifiedBy>lysxycf</cp:lastModifiedBy>
  <dcterms:modified xsi:type="dcterms:W3CDTF">2018-07-11T08:39:22Z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