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FC" w:rsidRPr="00964851" w:rsidRDefault="005177F9" w:rsidP="005177F9">
      <w:pPr>
        <w:spacing w:line="460" w:lineRule="exact"/>
        <w:jc w:val="center"/>
        <w:rPr>
          <w:b/>
          <w:sz w:val="36"/>
          <w:szCs w:val="36"/>
        </w:rPr>
      </w:pPr>
      <w:r w:rsidRPr="00964851">
        <w:rPr>
          <w:rFonts w:hint="eastAsia"/>
          <w:b/>
          <w:sz w:val="36"/>
          <w:szCs w:val="36"/>
        </w:rPr>
        <w:t>《动物儿歌》第一课时</w:t>
      </w:r>
    </w:p>
    <w:p w:rsidR="004C50FC" w:rsidRDefault="005177F9" w:rsidP="005177F9">
      <w:pPr>
        <w:spacing w:line="460" w:lineRule="exact"/>
        <w:jc w:val="center"/>
        <w:rPr>
          <w:sz w:val="36"/>
          <w:szCs w:val="36"/>
        </w:rPr>
      </w:pPr>
      <w:r>
        <w:rPr>
          <w:rFonts w:hint="eastAsia"/>
          <w:sz w:val="28"/>
          <w:szCs w:val="28"/>
        </w:rPr>
        <w:t>周城小学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朱妍霏</w:t>
      </w:r>
    </w:p>
    <w:p w:rsidR="004C50FC" w:rsidRPr="005177F9" w:rsidRDefault="005177F9" w:rsidP="005177F9">
      <w:pPr>
        <w:spacing w:line="460" w:lineRule="exact"/>
        <w:rPr>
          <w:b/>
          <w:bCs/>
          <w:sz w:val="28"/>
          <w:szCs w:val="28"/>
        </w:rPr>
      </w:pPr>
      <w:r w:rsidRPr="005177F9">
        <w:rPr>
          <w:rFonts w:hint="eastAsia"/>
          <w:b/>
          <w:bCs/>
          <w:sz w:val="28"/>
          <w:szCs w:val="28"/>
        </w:rPr>
        <w:t>教学目标：</w:t>
      </w:r>
    </w:p>
    <w:p w:rsidR="004C50FC" w:rsidRDefault="005177F9" w:rsidP="005177F9">
      <w:pPr>
        <w:spacing w:line="4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借助汉语拼音、课</w:t>
      </w:r>
      <w:proofErr w:type="gramStart"/>
      <w:r>
        <w:rPr>
          <w:rFonts w:hint="eastAsia"/>
          <w:sz w:val="24"/>
        </w:rPr>
        <w:t>文彩</w:t>
      </w:r>
      <w:proofErr w:type="gramEnd"/>
      <w:r>
        <w:rPr>
          <w:rFonts w:hint="eastAsia"/>
          <w:sz w:val="24"/>
        </w:rPr>
        <w:t>图和生活经验，认识“蜻、蜓”等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个生字；会写“间、迷”等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个字。</w:t>
      </w:r>
    </w:p>
    <w:p w:rsidR="004C50FC" w:rsidRDefault="005177F9" w:rsidP="005177F9">
      <w:pPr>
        <w:spacing w:line="4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正确、流利、有节奏地朗读儿歌。</w:t>
      </w:r>
      <w:bookmarkStart w:id="0" w:name="_GoBack"/>
      <w:bookmarkEnd w:id="0"/>
    </w:p>
    <w:p w:rsidR="004C50FC" w:rsidRPr="005177F9" w:rsidRDefault="005177F9" w:rsidP="005177F9">
      <w:pPr>
        <w:spacing w:line="460" w:lineRule="exact"/>
        <w:jc w:val="left"/>
        <w:rPr>
          <w:b/>
          <w:bCs/>
          <w:sz w:val="28"/>
          <w:szCs w:val="28"/>
        </w:rPr>
      </w:pPr>
      <w:r w:rsidRPr="005177F9">
        <w:rPr>
          <w:rFonts w:hint="eastAsia"/>
          <w:b/>
          <w:bCs/>
          <w:sz w:val="28"/>
          <w:szCs w:val="28"/>
        </w:rPr>
        <w:t>教学重、难点：</w:t>
      </w:r>
    </w:p>
    <w:p w:rsidR="004C50FC" w:rsidRDefault="005177F9" w:rsidP="005177F9">
      <w:pPr>
        <w:spacing w:line="4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有节奏地朗读儿歌。归类认识带有虫子旁的生字。</w:t>
      </w:r>
    </w:p>
    <w:p w:rsidR="004C50FC" w:rsidRPr="005177F9" w:rsidRDefault="005177F9" w:rsidP="005177F9">
      <w:pPr>
        <w:spacing w:line="460" w:lineRule="exact"/>
        <w:jc w:val="left"/>
        <w:rPr>
          <w:b/>
          <w:bCs/>
          <w:sz w:val="28"/>
          <w:szCs w:val="28"/>
        </w:rPr>
      </w:pPr>
      <w:r w:rsidRPr="005177F9">
        <w:rPr>
          <w:rFonts w:hint="eastAsia"/>
          <w:b/>
          <w:bCs/>
          <w:sz w:val="28"/>
          <w:szCs w:val="28"/>
        </w:rPr>
        <w:t>教学过程：</w:t>
      </w:r>
    </w:p>
    <w:p w:rsidR="004C50FC" w:rsidRPr="005177F9" w:rsidRDefault="005177F9" w:rsidP="005177F9">
      <w:pPr>
        <w:spacing w:line="460" w:lineRule="exact"/>
        <w:jc w:val="left"/>
        <w:rPr>
          <w:b/>
          <w:sz w:val="24"/>
        </w:rPr>
      </w:pPr>
      <w:r w:rsidRPr="005177F9">
        <w:rPr>
          <w:rFonts w:hint="eastAsia"/>
          <w:b/>
          <w:sz w:val="24"/>
        </w:rPr>
        <w:t>一、情境导入</w:t>
      </w:r>
    </w:p>
    <w:p w:rsidR="004C50FC" w:rsidRDefault="005177F9" w:rsidP="005177F9">
      <w:pPr>
        <w:spacing w:line="4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师：听说同学们都比较喜欢小动物，就有几个小动物跟老师一起来到课堂上。谁来啦？它们要考考你们呢！愿意接受挑战吗？</w:t>
      </w:r>
    </w:p>
    <w:p w:rsidR="004C50FC" w:rsidRDefault="005177F9" w:rsidP="005177F9">
      <w:pPr>
        <w:spacing w:line="4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瞧，他们来啦，你看到了哪些小动物？和它打个招呼吧！（你看到了谁？大声地喊出它的名字。你发现了谁？亲切地呼唤出它的名字。发现了什么共同点？）</w:t>
      </w:r>
    </w:p>
    <w:p w:rsidR="004C50FC" w:rsidRDefault="005177F9" w:rsidP="005177F9">
      <w:pPr>
        <w:spacing w:line="4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你们发现了共同点，这么一说，好像小鸟带来的字都是一个家族的，小狗带来的字都是一个家族的。是的不同的偏旁就代表不同种类的小动物。</w:t>
      </w:r>
    </w:p>
    <w:p w:rsidR="004C50FC" w:rsidRPr="005177F9" w:rsidRDefault="005177F9" w:rsidP="005177F9">
      <w:pPr>
        <w:spacing w:line="460" w:lineRule="exact"/>
        <w:rPr>
          <w:b/>
          <w:sz w:val="24"/>
        </w:rPr>
      </w:pPr>
      <w:r w:rsidRPr="005177F9">
        <w:rPr>
          <w:rFonts w:hint="eastAsia"/>
          <w:b/>
          <w:sz w:val="24"/>
        </w:rPr>
        <w:t>二、教学带有虫子旁的生字，集中识字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生读昆虫名称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师：真好听，那么这首儿歌中，哪个偏旁的字最多呢？都发现了，一起说：虫字旁。它们都有虫子旁，那我们怎样认出它们呢？和你的同桌说一说。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你记住了哪些字呢？蜻蜓是昆虫，所以“蜻”是虫字旁，青和</w:t>
      </w:r>
      <w:proofErr w:type="gramStart"/>
      <w:r>
        <w:rPr>
          <w:rFonts w:hint="eastAsia"/>
          <w:sz w:val="24"/>
        </w:rPr>
        <w:t>虫子旁在一起</w:t>
      </w:r>
      <w:proofErr w:type="gramEnd"/>
      <w:r>
        <w:rPr>
          <w:rFonts w:hint="eastAsia"/>
          <w:sz w:val="24"/>
        </w:rPr>
        <w:t>还是读</w:t>
      </w:r>
      <w:proofErr w:type="gramStart"/>
      <w:r>
        <w:rPr>
          <w:rFonts w:hint="eastAsia"/>
          <w:sz w:val="24"/>
        </w:rPr>
        <w:t>蜻</w:t>
      </w:r>
      <w:proofErr w:type="gramEnd"/>
      <w:r>
        <w:rPr>
          <w:rFonts w:hint="eastAsia"/>
          <w:sz w:val="24"/>
        </w:rPr>
        <w:t>。这些字多有意思呀，左边的偏旁表示它的意思，右边的字能让我们记住整个字的读音，像这样的字我们就把它叫做“形声字”，它们都是形声字。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了解虫字旁生字分类，听汉字小百科，了解虫字旁的来源。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记忆形声字，拆信封，同桌</w:t>
      </w:r>
      <w:proofErr w:type="gramStart"/>
      <w:r>
        <w:rPr>
          <w:rFonts w:hint="eastAsia"/>
          <w:sz w:val="24"/>
        </w:rPr>
        <w:t>摆字卡</w:t>
      </w:r>
      <w:proofErr w:type="gramEnd"/>
      <w:r>
        <w:rPr>
          <w:rFonts w:hint="eastAsia"/>
          <w:sz w:val="24"/>
        </w:rPr>
        <w:t>。</w:t>
      </w:r>
    </w:p>
    <w:p w:rsidR="004C50FC" w:rsidRPr="005177F9" w:rsidRDefault="005177F9" w:rsidP="005177F9">
      <w:pPr>
        <w:spacing w:line="460" w:lineRule="exact"/>
        <w:rPr>
          <w:b/>
          <w:sz w:val="24"/>
        </w:rPr>
      </w:pPr>
      <w:r w:rsidRPr="005177F9">
        <w:rPr>
          <w:rFonts w:hint="eastAsia"/>
          <w:b/>
          <w:sz w:val="24"/>
        </w:rPr>
        <w:t>三、把</w:t>
      </w:r>
      <w:proofErr w:type="gramStart"/>
      <w:r w:rsidRPr="005177F9">
        <w:rPr>
          <w:rFonts w:hint="eastAsia"/>
          <w:b/>
          <w:sz w:val="24"/>
        </w:rPr>
        <w:t>儿歌读</w:t>
      </w:r>
      <w:proofErr w:type="gramEnd"/>
      <w:r w:rsidRPr="005177F9">
        <w:rPr>
          <w:rFonts w:hint="eastAsia"/>
          <w:b/>
          <w:sz w:val="24"/>
        </w:rPr>
        <w:t>通顺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师：好了同学们认识了这六种小动物的名字，我们把它们放回到儿歌中再去读一读，你会有新的发现，读的时候慢一点，把每一个字的字音都读正确，读清楚。指名生读，指导。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 xml:space="preserve">2. </w:t>
      </w:r>
      <w:r>
        <w:rPr>
          <w:rFonts w:hint="eastAsia"/>
          <w:sz w:val="24"/>
        </w:rPr>
        <w:t>师：真了不起，每一个字音都读准了，而且读得很通顺，中间没有断掉。</w:t>
      </w:r>
    </w:p>
    <w:p w:rsidR="005177F9" w:rsidRDefault="005177F9" w:rsidP="005177F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四、有节奏地</w:t>
      </w:r>
      <w:r w:rsidRPr="005177F9">
        <w:rPr>
          <w:rFonts w:hint="eastAsia"/>
          <w:b/>
          <w:sz w:val="24"/>
        </w:rPr>
        <w:t>朗读儿歌，读懂儿歌</w:t>
      </w:r>
    </w:p>
    <w:p w:rsidR="004C50FC" w:rsidRPr="005177F9" w:rsidRDefault="005177F9" w:rsidP="005177F9">
      <w:pPr>
        <w:spacing w:line="460" w:lineRule="exact"/>
        <w:ind w:firstLineChars="196" w:firstLine="470"/>
        <w:rPr>
          <w:b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只把字音读准，老师觉得还不够，我们在读句子的时候还要把字连成词，再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停顿，这样就能读出句子的感觉了，谁觉得自己刚才读的时候就是这样的。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指名生读，学生发现规律总结朗读技巧，同桌配合读儿歌，互帮互助。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这些可爱的小动物都喜欢做什么呢？</w:t>
      </w:r>
    </w:p>
    <w:p w:rsidR="004C50FC" w:rsidRDefault="005177F9" w:rsidP="005177F9">
      <w:pPr>
        <w:spacing w:line="460" w:lineRule="exact"/>
        <w:rPr>
          <w:sz w:val="24"/>
        </w:rPr>
      </w:pPr>
      <w:r>
        <w:rPr>
          <w:rFonts w:hint="eastAsia"/>
          <w:sz w:val="24"/>
        </w:rPr>
        <w:t>预设：蜻蜓在干什么？（小朋友张开双臂就像蜻蜓展开双翅一样）</w:t>
      </w:r>
    </w:p>
    <w:p w:rsidR="004C50FC" w:rsidRDefault="005177F9" w:rsidP="005177F9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蝴蝶呢？（蝴蝶在花丛中飞来飞去）</w:t>
      </w:r>
    </w:p>
    <w:p w:rsidR="004C50FC" w:rsidRDefault="005177F9" w:rsidP="005177F9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蚯蚓（蚯蚓不停地在土里钻来钻去，这是在给土壤松土呢）</w:t>
      </w:r>
    </w:p>
    <w:p w:rsidR="004C50FC" w:rsidRDefault="005177F9" w:rsidP="005177F9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蚂蚁（这么多蚂蚁）</w:t>
      </w:r>
    </w:p>
    <w:p w:rsidR="004C50FC" w:rsidRDefault="005177F9" w:rsidP="005177F9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蝌蚪（蝌蚪游水）</w:t>
      </w:r>
    </w:p>
    <w:p w:rsidR="004C50FC" w:rsidRDefault="005177F9" w:rsidP="005177F9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蜘蛛（蜘蛛结网）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“网”，谁来把字音读准，介绍字的演绎，网是什么结构？</w:t>
      </w:r>
      <w:proofErr w:type="gramStart"/>
      <w:r>
        <w:rPr>
          <w:rFonts w:hint="eastAsia"/>
          <w:sz w:val="24"/>
        </w:rPr>
        <w:t>写半包围</w:t>
      </w:r>
      <w:proofErr w:type="gramEnd"/>
      <w:r>
        <w:rPr>
          <w:rFonts w:hint="eastAsia"/>
          <w:sz w:val="24"/>
        </w:rPr>
        <w:t>结构的字要做到先外后内，伸出你的小手和老师一起写，先写同字框，上包下的字框，里面的部分要向上靠。（同字框要立稳，上下宽度要一样）（提醒写字姿势）</w:t>
      </w:r>
    </w:p>
    <w:p w:rsidR="004C50FC" w:rsidRDefault="005177F9" w:rsidP="005177F9">
      <w:pPr>
        <w:spacing w:line="460" w:lineRule="exact"/>
        <w:rPr>
          <w:sz w:val="24"/>
        </w:rPr>
      </w:pPr>
      <w:r>
        <w:rPr>
          <w:rFonts w:hint="eastAsia"/>
          <w:sz w:val="24"/>
        </w:rPr>
        <w:t>你能给“网”找找朋友吗？</w:t>
      </w:r>
    </w:p>
    <w:p w:rsidR="004C50FC" w:rsidRPr="005177F9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小朋友们读红色部分，老师读黑色部分。</w:t>
      </w:r>
    </w:p>
    <w:p w:rsidR="004C50FC" w:rsidRPr="005177F9" w:rsidRDefault="005177F9" w:rsidP="005177F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五、随文识字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师：刚才我们这么慢慢的读，</w:t>
      </w:r>
      <w:proofErr w:type="gramStart"/>
      <w:r>
        <w:rPr>
          <w:rFonts w:hint="eastAsia"/>
          <w:sz w:val="24"/>
        </w:rPr>
        <w:t>停顿着</w:t>
      </w:r>
      <w:proofErr w:type="gramEnd"/>
      <w:r>
        <w:rPr>
          <w:rFonts w:hint="eastAsia"/>
          <w:sz w:val="24"/>
        </w:rPr>
        <w:t>读就把儿歌的意思都读出来了那么这六种小动物你都了解吗？都说了解啊，真自信，考考你们。挑三个，这三种小动物的本领，你知道吗？知道谁，就说谁。好，你先来说。指名生说。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预设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  <w:r>
        <w:rPr>
          <w:sz w:val="24"/>
        </w:rPr>
        <w:t>”</w:t>
      </w:r>
      <w:r>
        <w:rPr>
          <w:rFonts w:hint="eastAsia"/>
          <w:sz w:val="24"/>
        </w:rPr>
        <w:t>蝴蝶花间捉迷藏</w:t>
      </w:r>
      <w:proofErr w:type="gramStart"/>
      <w:r>
        <w:rPr>
          <w:sz w:val="24"/>
        </w:rPr>
        <w:t>”</w:t>
      </w:r>
      <w:proofErr w:type="gramEnd"/>
      <w:r>
        <w:rPr>
          <w:rFonts w:hint="eastAsia"/>
          <w:sz w:val="24"/>
        </w:rPr>
        <w:t>，看来蝴蝶不仅是在捉迷藏还能采花粉呢是吧？看来</w:t>
      </w:r>
      <w:proofErr w:type="gramStart"/>
      <w:r>
        <w:rPr>
          <w:rFonts w:hint="eastAsia"/>
          <w:sz w:val="24"/>
        </w:rPr>
        <w:t>这个做迷藏</w:t>
      </w:r>
      <w:proofErr w:type="gramEnd"/>
      <w:r>
        <w:rPr>
          <w:rFonts w:hint="eastAsia"/>
          <w:sz w:val="24"/>
        </w:rPr>
        <w:t>不简单。请同学们往这儿看，展示字卡，这个捉迷藏可不止在做游戏，原来还在采花粉呢！我们一起读读这个词，不拖音，师范读，捉迷藏。蝴蝶在哪里捉迷藏呢？（花间）你还能给间</w:t>
      </w:r>
      <w:proofErr w:type="gramStart"/>
      <w:r>
        <w:rPr>
          <w:rFonts w:hint="eastAsia"/>
          <w:sz w:val="24"/>
        </w:rPr>
        <w:t>组什么</w:t>
      </w:r>
      <w:proofErr w:type="gramEnd"/>
      <w:r>
        <w:rPr>
          <w:rFonts w:hint="eastAsia"/>
          <w:sz w:val="24"/>
        </w:rPr>
        <w:t>词？（时间、中间）在花丛的中间，我们说花间，在树林的中间，我们可以说——，在田野的中间，我们可以说——</w:t>
      </w:r>
    </w:p>
    <w:p w:rsidR="004C50FC" w:rsidRDefault="005177F9" w:rsidP="005177F9">
      <w:pPr>
        <w:spacing w:line="460" w:lineRule="exact"/>
        <w:rPr>
          <w:sz w:val="24"/>
        </w:rPr>
      </w:pPr>
      <w:proofErr w:type="gramStart"/>
      <w:r>
        <w:rPr>
          <w:rFonts w:hint="eastAsia"/>
          <w:sz w:val="24"/>
        </w:rPr>
        <w:t>诶</w:t>
      </w:r>
      <w:proofErr w:type="gramEnd"/>
      <w:r>
        <w:rPr>
          <w:rFonts w:hint="eastAsia"/>
          <w:sz w:val="24"/>
        </w:rPr>
        <w:t>，他了解小蝴蝶，你还知道谁的本领。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预设二：“蚯蚓土里造宫殿，蚂蚁地上运食粮。”</w:t>
      </w:r>
    </w:p>
    <w:p w:rsidR="004C50FC" w:rsidRDefault="005177F9" w:rsidP="005177F9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小朋友们，你们见过宫殿吗？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出示图片，宫殿一般就是指</w:t>
      </w:r>
      <w:proofErr w:type="gramStart"/>
      <w:r>
        <w:rPr>
          <w:rFonts w:hint="eastAsia"/>
          <w:sz w:val="24"/>
        </w:rPr>
        <w:t>皇帝住</w:t>
      </w:r>
      <w:proofErr w:type="gramEnd"/>
      <w:r>
        <w:rPr>
          <w:rFonts w:hint="eastAsia"/>
          <w:sz w:val="24"/>
        </w:rPr>
        <w:t>的房子，非常华丽。这就是蚯蚓在地下世界造的宫殿。</w:t>
      </w:r>
    </w:p>
    <w:p w:rsidR="004C50FC" w:rsidRDefault="005177F9" w:rsidP="005177F9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指名读，</w:t>
      </w:r>
      <w:proofErr w:type="gramStart"/>
      <w:r>
        <w:rPr>
          <w:rFonts w:hint="eastAsia"/>
          <w:sz w:val="24"/>
        </w:rPr>
        <w:t>造还能说</w:t>
      </w:r>
      <w:proofErr w:type="gramEnd"/>
      <w:r>
        <w:rPr>
          <w:rFonts w:hint="eastAsia"/>
          <w:sz w:val="24"/>
        </w:rPr>
        <w:t>造什么呢？</w:t>
      </w:r>
    </w:p>
    <w:p w:rsidR="004C50FC" w:rsidRDefault="005177F9" w:rsidP="005177F9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蚂蚁在地上干什么呢？（运食粮）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出示字卡：运食粮，指名读，运食粮还可以说成运粮食，粮食、食粮这个两个词表示的意思是一样的，</w:t>
      </w:r>
      <w:proofErr w:type="gramStart"/>
      <w:r>
        <w:rPr>
          <w:rFonts w:hint="eastAsia"/>
          <w:sz w:val="24"/>
        </w:rPr>
        <w:t>诶</w:t>
      </w:r>
      <w:proofErr w:type="gramEnd"/>
      <w:r>
        <w:rPr>
          <w:rFonts w:hint="eastAsia"/>
          <w:sz w:val="24"/>
        </w:rPr>
        <w:t>，我们中国的汉字真有意思。</w:t>
      </w:r>
    </w:p>
    <w:p w:rsidR="004C50FC" w:rsidRDefault="005177F9" w:rsidP="005177F9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你知道哪些食粮？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出示图片，像这些米、小麦，还有豆类、红豆黄豆之类都称为粮食。</w:t>
      </w:r>
    </w:p>
    <w:p w:rsidR="004C50FC" w:rsidRDefault="005177F9" w:rsidP="005177F9">
      <w:pPr>
        <w:spacing w:line="460" w:lineRule="exact"/>
        <w:rPr>
          <w:sz w:val="24"/>
        </w:rPr>
      </w:pPr>
      <w:r>
        <w:rPr>
          <w:rFonts w:hint="eastAsia"/>
          <w:sz w:val="24"/>
        </w:rPr>
        <w:t>所以粮食是米字旁，人每天都要吃食粮，所以食是人字头。</w:t>
      </w:r>
    </w:p>
    <w:p w:rsidR="004C50FC" w:rsidRDefault="005177F9" w:rsidP="005177F9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指名读句子，让我们把这些生字宝宝送回句子中，相信你肯定能读得更好了。</w:t>
      </w:r>
    </w:p>
    <w:p w:rsidR="004C50FC" w:rsidRDefault="005177F9" w:rsidP="005177F9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这句话里面有两个字长得有点像，出示造、运，他们哪里长得像呢？出示偏旁，我们刚刚还认识了一个</w:t>
      </w:r>
      <w:proofErr w:type="gramStart"/>
      <w:r>
        <w:rPr>
          <w:rFonts w:hint="eastAsia"/>
          <w:sz w:val="24"/>
        </w:rPr>
        <w:t>带有走</w:t>
      </w:r>
      <w:proofErr w:type="gramEnd"/>
      <w:r>
        <w:rPr>
          <w:rFonts w:hint="eastAsia"/>
          <w:sz w:val="24"/>
        </w:rPr>
        <w:t>之的字，出示迷。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这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个字都是什么结构？偏旁是走之的字是特殊的半包围结构的字，在写这几个字的时候，要先内后外，先写里面的字，再写走之，让我们用一首儿歌记住它们的书写规则：走之走之真辛苦，先</w:t>
      </w:r>
      <w:proofErr w:type="gramStart"/>
      <w:r>
        <w:rPr>
          <w:rFonts w:hint="eastAsia"/>
          <w:sz w:val="24"/>
        </w:rPr>
        <w:t>装货物再赶路</w:t>
      </w:r>
      <w:proofErr w:type="gramEnd"/>
      <w:r>
        <w:rPr>
          <w:rFonts w:hint="eastAsia"/>
          <w:sz w:val="24"/>
        </w:rPr>
        <w:t>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跟着老师一起来学写“造”。展示，评价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预设三：“蝌蚪池中游得欢，蜘蛛房前结网忙。”</w:t>
      </w:r>
    </w:p>
    <w:p w:rsidR="004C50FC" w:rsidRDefault="005177F9" w:rsidP="005177F9">
      <w:pPr>
        <w:numPr>
          <w:ilvl w:val="0"/>
          <w:numId w:val="5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指名读</w:t>
      </w:r>
    </w:p>
    <w:p w:rsidR="004C50FC" w:rsidRDefault="005177F9" w:rsidP="005177F9">
      <w:pPr>
        <w:numPr>
          <w:ilvl w:val="0"/>
          <w:numId w:val="5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老师给大家猜一个字谜，谜底就藏在这句话中。水淹没了土地。</w:t>
      </w:r>
    </w:p>
    <w:p w:rsidR="004C50FC" w:rsidRPr="005177F9" w:rsidRDefault="005177F9" w:rsidP="005177F9">
      <w:pPr>
        <w:numPr>
          <w:ilvl w:val="0"/>
          <w:numId w:val="5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你是怎么猜到的？地把单人旁换成三点水就变成了池塘的池，带有也的字还有（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</w:p>
    <w:p w:rsidR="004C50FC" w:rsidRPr="005177F9" w:rsidRDefault="005177F9" w:rsidP="005177F9">
      <w:pPr>
        <w:spacing w:line="460" w:lineRule="exact"/>
        <w:rPr>
          <w:b/>
          <w:sz w:val="24"/>
        </w:rPr>
      </w:pPr>
      <w:r w:rsidRPr="005177F9">
        <w:rPr>
          <w:rFonts w:hint="eastAsia"/>
          <w:b/>
          <w:sz w:val="24"/>
        </w:rPr>
        <w:t>六、巩固总结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听了小朋友的读，老师也想和小朋友一起来读一读这有趣的儿歌了。提问对答。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儿歌中的生字你都认识了吗？我来考考大家，看看小朋友们能不能顺利走出迷宫？</w:t>
      </w:r>
    </w:p>
    <w:p w:rsidR="004C50FC" w:rsidRDefault="005177F9" w:rsidP="005177F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今天我们认识了这么多生字朋友和动物朋友，下节课，我们再一起去了解动物朋友们更多有趣的生活。</w:t>
      </w:r>
    </w:p>
    <w:sectPr w:rsidR="004C5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22AF4"/>
    <w:multiLevelType w:val="singleLevel"/>
    <w:tmpl w:val="8F322AF4"/>
    <w:lvl w:ilvl="0">
      <w:start w:val="1"/>
      <w:numFmt w:val="decimal"/>
      <w:suff w:val="space"/>
      <w:lvlText w:val="%1."/>
      <w:lvlJc w:val="left"/>
    </w:lvl>
  </w:abstractNum>
  <w:abstractNum w:abstractNumId="1">
    <w:nsid w:val="A0FCD489"/>
    <w:multiLevelType w:val="singleLevel"/>
    <w:tmpl w:val="A0FCD489"/>
    <w:lvl w:ilvl="0">
      <w:start w:val="1"/>
      <w:numFmt w:val="decimal"/>
      <w:suff w:val="nothing"/>
      <w:lvlText w:val="（%1）"/>
      <w:lvlJc w:val="left"/>
    </w:lvl>
  </w:abstractNum>
  <w:abstractNum w:abstractNumId="2">
    <w:nsid w:val="A251C0DE"/>
    <w:multiLevelType w:val="singleLevel"/>
    <w:tmpl w:val="A251C0DE"/>
    <w:lvl w:ilvl="0">
      <w:start w:val="2"/>
      <w:numFmt w:val="decimal"/>
      <w:suff w:val="nothing"/>
      <w:lvlText w:val="（%1）"/>
      <w:lvlJc w:val="left"/>
    </w:lvl>
  </w:abstractNum>
  <w:abstractNum w:abstractNumId="3">
    <w:nsid w:val="A6BF8B65"/>
    <w:multiLevelType w:val="singleLevel"/>
    <w:tmpl w:val="A6BF8B65"/>
    <w:lvl w:ilvl="0">
      <w:start w:val="1"/>
      <w:numFmt w:val="decimal"/>
      <w:suff w:val="space"/>
      <w:lvlText w:val="%1."/>
      <w:lvlJc w:val="left"/>
    </w:lvl>
  </w:abstractNum>
  <w:abstractNum w:abstractNumId="4">
    <w:nsid w:val="CC4C6601"/>
    <w:multiLevelType w:val="singleLevel"/>
    <w:tmpl w:val="CC4C6601"/>
    <w:lvl w:ilvl="0">
      <w:start w:val="1"/>
      <w:numFmt w:val="decimal"/>
      <w:suff w:val="space"/>
      <w:lvlText w:val="%1."/>
      <w:lvlJc w:val="left"/>
    </w:lvl>
  </w:abstractNum>
  <w:abstractNum w:abstractNumId="5">
    <w:nsid w:val="456424A4"/>
    <w:multiLevelType w:val="singleLevel"/>
    <w:tmpl w:val="456424A4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061E"/>
    <w:rsid w:val="00023FFE"/>
    <w:rsid w:val="00063792"/>
    <w:rsid w:val="00244C4F"/>
    <w:rsid w:val="002465F7"/>
    <w:rsid w:val="004C50FC"/>
    <w:rsid w:val="005177F9"/>
    <w:rsid w:val="00590274"/>
    <w:rsid w:val="005D2B08"/>
    <w:rsid w:val="0088608E"/>
    <w:rsid w:val="00957D2D"/>
    <w:rsid w:val="00964851"/>
    <w:rsid w:val="00A004F0"/>
    <w:rsid w:val="00AD2747"/>
    <w:rsid w:val="00B142C8"/>
    <w:rsid w:val="00C20221"/>
    <w:rsid w:val="00D3433B"/>
    <w:rsid w:val="00E27C7D"/>
    <w:rsid w:val="00E94649"/>
    <w:rsid w:val="00E946FC"/>
    <w:rsid w:val="0EC31954"/>
    <w:rsid w:val="1E6B02F3"/>
    <w:rsid w:val="23EB061E"/>
    <w:rsid w:val="3C5E4C36"/>
    <w:rsid w:val="4F8456FE"/>
    <w:rsid w:val="50F90503"/>
    <w:rsid w:val="5BEF1DBA"/>
    <w:rsid w:val="5D605267"/>
    <w:rsid w:val="64CB3C40"/>
    <w:rsid w:val="6E4E54D2"/>
    <w:rsid w:val="780B194A"/>
    <w:rsid w:val="784953AA"/>
    <w:rsid w:val="7A62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1744</Characters>
  <Application>Microsoft Office Word</Application>
  <DocSecurity>0</DocSecurity>
  <Lines>14</Lines>
  <Paragraphs>4</Paragraphs>
  <ScaleCrop>false</ScaleCrop>
  <Company>LYST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云飞风起</dc:creator>
  <cp:lastModifiedBy>NTKO</cp:lastModifiedBy>
  <cp:revision>3</cp:revision>
  <dcterms:created xsi:type="dcterms:W3CDTF">2018-04-25T02:26:00Z</dcterms:created>
  <dcterms:modified xsi:type="dcterms:W3CDTF">2018-04-25T02:27:00Z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